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809" w:rsidRPr="00D64E54" w:rsidRDefault="00A27809" w:rsidP="00A27809">
      <w:pPr>
        <w:pStyle w:val="Corpsdetexte"/>
        <w:jc w:val="center"/>
        <w:rPr>
          <w:rFonts w:ascii="Tempus Sans ITC" w:hAnsi="Tempus Sans ITC" w:cs="Arial"/>
          <w:bCs/>
          <w:color w:val="000000"/>
          <w:w w:val="66"/>
          <w:sz w:val="52"/>
        </w:rPr>
      </w:pPr>
      <w:r w:rsidRPr="00D64E54">
        <w:rPr>
          <w:rFonts w:ascii="Tempus Sans ITC" w:hAnsi="Tempus Sans ITC" w:cs="Arial"/>
          <w:bCs/>
          <w:color w:val="000000"/>
          <w:w w:val="66"/>
          <w:sz w:val="52"/>
        </w:rPr>
        <w:t xml:space="preserve">Formation </w:t>
      </w:r>
      <w:proofErr w:type="spellStart"/>
      <w:r w:rsidRPr="00D64E54">
        <w:rPr>
          <w:rFonts w:ascii="Tempus Sans ITC" w:hAnsi="Tempus Sans ITC" w:cs="Arial"/>
          <w:bCs/>
          <w:color w:val="000000"/>
          <w:w w:val="66"/>
          <w:sz w:val="52"/>
        </w:rPr>
        <w:t>d’A</w:t>
      </w:r>
      <w:r w:rsidRPr="00D64E54">
        <w:rPr>
          <w:rFonts w:ascii="Tempus Sans ITC" w:hAnsi="Tempus Sans ITC" w:cs="Arial"/>
          <w:bCs/>
          <w:caps/>
          <w:color w:val="000000"/>
          <w:w w:val="66"/>
          <w:sz w:val="52"/>
        </w:rPr>
        <w:t>n</w:t>
      </w:r>
      <w:r w:rsidRPr="00D64E54">
        <w:rPr>
          <w:rFonts w:ascii="Tempus Sans ITC" w:hAnsi="Tempus Sans ITC" w:cs="Arial"/>
          <w:bCs/>
          <w:color w:val="000000"/>
          <w:w w:val="66"/>
          <w:sz w:val="52"/>
        </w:rPr>
        <w:t>imateur</w:t>
      </w:r>
      <w:proofErr w:type="spellEnd"/>
    </w:p>
    <w:p w:rsidR="00A27809" w:rsidRPr="00DA2C2A" w:rsidRDefault="00A27809" w:rsidP="00A27809">
      <w:pPr>
        <w:pStyle w:val="Corpsdetexte"/>
        <w:jc w:val="center"/>
        <w:rPr>
          <w:rFonts w:ascii="Century Gothic" w:hAnsi="Century Gothic" w:cs="Arial"/>
          <w:b w:val="0"/>
          <w:caps/>
          <w:w w:val="66"/>
          <w:sz w:val="24"/>
          <w:szCs w:val="44"/>
        </w:rPr>
      </w:pPr>
    </w:p>
    <w:p w:rsidR="00A27809" w:rsidRPr="00D64E54" w:rsidRDefault="008E317F" w:rsidP="005C266B">
      <w:pPr>
        <w:pStyle w:val="Corpsdetexte"/>
        <w:jc w:val="center"/>
        <w:rPr>
          <w:rFonts w:ascii="Tempus Sans ITC" w:hAnsi="Tempus Sans ITC" w:cs="Arial"/>
          <w:b w:val="0"/>
          <w:color w:val="C0C0C0"/>
          <w:w w:val="66"/>
          <w:sz w:val="50"/>
        </w:rPr>
      </w:pPr>
      <w:r w:rsidRPr="00D64E54">
        <w:rPr>
          <w:rFonts w:ascii="Tempus Sans ITC" w:hAnsi="Tempus Sans ITC" w:cs="Arial"/>
          <w:b w:val="0"/>
          <w:caps/>
          <w:w w:val="66"/>
          <w:sz w:val="44"/>
          <w:szCs w:val="44"/>
        </w:rPr>
        <w:t>FAn 2</w:t>
      </w:r>
      <w:r w:rsidR="00A27809" w:rsidRPr="00D64E54">
        <w:rPr>
          <w:rFonts w:ascii="Tempus Sans ITC" w:hAnsi="Tempus Sans ITC" w:cs="Arial"/>
          <w:b w:val="0"/>
          <w:caps/>
          <w:color w:val="C0C0C0"/>
          <w:w w:val="66"/>
          <w:sz w:val="44"/>
          <w:szCs w:val="44"/>
        </w:rPr>
        <w:t xml:space="preserve"> </w:t>
      </w:r>
      <w:r w:rsidR="00A27809" w:rsidRPr="00D64E54">
        <w:rPr>
          <w:rFonts w:ascii="Tempus Sans ITC" w:hAnsi="Tempus Sans ITC" w:cs="Arial"/>
          <w:b w:val="0"/>
          <w:caps/>
          <w:w w:val="66"/>
          <w:sz w:val="44"/>
          <w:szCs w:val="44"/>
        </w:rPr>
        <w:t xml:space="preserve">– </w:t>
      </w:r>
      <w:r w:rsidR="0035078D">
        <w:rPr>
          <w:rFonts w:ascii="Tempus Sans ITC" w:hAnsi="Tempus Sans ITC" w:cs="Arial"/>
          <w:b w:val="0"/>
          <w:color w:val="000000"/>
          <w:w w:val="66"/>
          <w:sz w:val="44"/>
          <w:szCs w:val="44"/>
        </w:rPr>
        <w:t>CARNAVAL</w:t>
      </w:r>
      <w:r w:rsidR="00A27809" w:rsidRPr="00D64E54">
        <w:rPr>
          <w:rFonts w:ascii="Tempus Sans ITC" w:hAnsi="Tempus Sans ITC" w:cs="Arial"/>
          <w:b w:val="0"/>
          <w:color w:val="000000"/>
          <w:w w:val="66"/>
          <w:sz w:val="44"/>
          <w:szCs w:val="44"/>
        </w:rPr>
        <w:t xml:space="preserve"> 201</w:t>
      </w:r>
      <w:r w:rsidR="0035078D">
        <w:rPr>
          <w:rFonts w:ascii="Tempus Sans ITC" w:hAnsi="Tempus Sans ITC" w:cs="Arial"/>
          <w:b w:val="0"/>
          <w:color w:val="000000"/>
          <w:w w:val="66"/>
          <w:sz w:val="44"/>
          <w:szCs w:val="44"/>
        </w:rPr>
        <w:t>5</w:t>
      </w:r>
    </w:p>
    <w:p w:rsidR="00A27809" w:rsidRPr="00D64E54" w:rsidRDefault="00A27809" w:rsidP="00A27809">
      <w:pPr>
        <w:rPr>
          <w:rFonts w:ascii="Tempus Sans ITC" w:hAnsi="Tempus Sans ITC" w:cs="Arial"/>
        </w:rPr>
      </w:pPr>
    </w:p>
    <w:p w:rsidR="00A27809" w:rsidRPr="00D64E54" w:rsidRDefault="00A27809" w:rsidP="00040F24">
      <w:pPr>
        <w:jc w:val="center"/>
        <w:rPr>
          <w:rFonts w:ascii="Tempus Sans ITC" w:hAnsi="Tempus Sans ITC" w:cs="Arial"/>
          <w:sz w:val="22"/>
          <w:szCs w:val="22"/>
        </w:rPr>
      </w:pPr>
      <w:r w:rsidRPr="00D64E54">
        <w:rPr>
          <w:rFonts w:ascii="Tempus Sans ITC" w:hAnsi="Tempus Sans ITC" w:cs="Arial"/>
          <w:sz w:val="22"/>
          <w:szCs w:val="22"/>
        </w:rPr>
        <w:t xml:space="preserve">Du </w:t>
      </w:r>
      <w:r w:rsidR="0035078D">
        <w:rPr>
          <w:rFonts w:ascii="Tempus Sans ITC" w:hAnsi="Tempus Sans ITC" w:cs="Arial"/>
          <w:sz w:val="22"/>
          <w:szCs w:val="22"/>
        </w:rPr>
        <w:t>14</w:t>
      </w:r>
      <w:r w:rsidR="009317AA">
        <w:rPr>
          <w:rFonts w:ascii="Tempus Sans ITC" w:hAnsi="Tempus Sans ITC" w:cs="Arial"/>
          <w:sz w:val="22"/>
          <w:szCs w:val="22"/>
        </w:rPr>
        <w:t xml:space="preserve"> au 1</w:t>
      </w:r>
      <w:r w:rsidR="0035078D">
        <w:rPr>
          <w:rFonts w:ascii="Tempus Sans ITC" w:hAnsi="Tempus Sans ITC" w:cs="Arial"/>
          <w:sz w:val="22"/>
          <w:szCs w:val="22"/>
        </w:rPr>
        <w:t xml:space="preserve">9 février </w:t>
      </w:r>
      <w:r w:rsidRPr="00D64E54">
        <w:rPr>
          <w:rFonts w:ascii="Tempus Sans ITC" w:hAnsi="Tempus Sans ITC" w:cs="Arial"/>
          <w:sz w:val="22"/>
          <w:szCs w:val="22"/>
        </w:rPr>
        <w:t>201</w:t>
      </w:r>
      <w:r w:rsidR="0035078D">
        <w:rPr>
          <w:rFonts w:ascii="Tempus Sans ITC" w:hAnsi="Tempus Sans ITC" w:cs="Arial"/>
          <w:sz w:val="22"/>
          <w:szCs w:val="22"/>
        </w:rPr>
        <w:t>5</w:t>
      </w:r>
    </w:p>
    <w:p w:rsidR="00A27809" w:rsidRPr="00DA2C2A" w:rsidRDefault="00A27809" w:rsidP="00A27809">
      <w:pPr>
        <w:jc w:val="both"/>
        <w:rPr>
          <w:rFonts w:ascii="Century Gothic" w:hAnsi="Century Gothic" w:cs="Arial"/>
          <w:sz w:val="22"/>
          <w:szCs w:val="22"/>
        </w:rPr>
      </w:pPr>
    </w:p>
    <w:p w:rsidR="00A27809" w:rsidRPr="00DA2C2A" w:rsidRDefault="00A27809" w:rsidP="00A27809">
      <w:pPr>
        <w:jc w:val="both"/>
        <w:rPr>
          <w:rFonts w:ascii="Century Gothic" w:hAnsi="Century Gothic" w:cs="Arial"/>
        </w:rPr>
      </w:pPr>
      <w:r w:rsidRPr="00DA2C2A">
        <w:rPr>
          <w:rFonts w:ascii="Century Gothic" w:hAnsi="Century Gothic" w:cs="Arial"/>
        </w:rPr>
        <w:t>Salut à toi !</w:t>
      </w:r>
    </w:p>
    <w:p w:rsidR="00A27809" w:rsidRPr="00DA2C2A" w:rsidRDefault="00A27809" w:rsidP="00A27809">
      <w:pPr>
        <w:jc w:val="both"/>
        <w:rPr>
          <w:rFonts w:ascii="Century Gothic" w:hAnsi="Century Gothic" w:cs="Arial"/>
        </w:rPr>
      </w:pPr>
    </w:p>
    <w:p w:rsidR="00A27809" w:rsidRPr="00DA2C2A" w:rsidRDefault="00A27809" w:rsidP="00A27809">
      <w:pPr>
        <w:jc w:val="both"/>
        <w:rPr>
          <w:rFonts w:ascii="Century Gothic" w:hAnsi="Century Gothic" w:cs="Arial"/>
        </w:rPr>
      </w:pPr>
      <w:r w:rsidRPr="00DA2C2A">
        <w:rPr>
          <w:rFonts w:ascii="Century Gothic" w:hAnsi="Century Gothic" w:cs="Arial"/>
        </w:rPr>
        <w:t>En t’inscrivant à cette seconde étape de ton parcours FAN, tu démontres ton attachement à la suite de ta formation personnelle et à l’amélioration de la qualité des programmes sur le terrain. Nous t’en félicitons vivement !</w:t>
      </w:r>
    </w:p>
    <w:p w:rsidR="00A27809" w:rsidRPr="00DA2C2A" w:rsidRDefault="00A27809" w:rsidP="00A27809">
      <w:pPr>
        <w:jc w:val="both"/>
        <w:rPr>
          <w:rFonts w:ascii="Century Gothic" w:hAnsi="Century Gothic" w:cs="Arial"/>
        </w:rPr>
      </w:pPr>
    </w:p>
    <w:p w:rsidR="00A27809" w:rsidRPr="00DA2C2A" w:rsidRDefault="00A27809" w:rsidP="00A27809">
      <w:pPr>
        <w:jc w:val="both"/>
        <w:rPr>
          <w:rFonts w:ascii="Century Gothic" w:hAnsi="Century Gothic" w:cs="Arial"/>
        </w:rPr>
      </w:pPr>
      <w:r w:rsidRPr="00DA2C2A">
        <w:rPr>
          <w:rFonts w:ascii="Century Gothic" w:hAnsi="Century Gothic" w:cs="Arial"/>
        </w:rPr>
        <w:t xml:space="preserve">Nous souhaitons construire un stage qui prend en compte les participants, les besoins de chacun face aux réalités de l’animation de son terrain. </w:t>
      </w:r>
    </w:p>
    <w:p w:rsidR="00A27809" w:rsidRPr="00DA2C2A" w:rsidRDefault="00A27809" w:rsidP="00A27809">
      <w:pPr>
        <w:jc w:val="both"/>
        <w:rPr>
          <w:rFonts w:ascii="Century Gothic" w:hAnsi="Century Gothic" w:cs="Arial"/>
        </w:rPr>
      </w:pPr>
      <w:r w:rsidRPr="00DA2C2A">
        <w:rPr>
          <w:rFonts w:ascii="Century Gothic" w:hAnsi="Century Gothic" w:cs="Arial"/>
        </w:rPr>
        <w:t>Le groupe occupe une place importante dans les démarches de formation, nous comptons sur toi pour t’insérer dans cette démarche.</w:t>
      </w:r>
    </w:p>
    <w:p w:rsidR="00A27809" w:rsidRPr="00DA2C2A" w:rsidRDefault="00A27809" w:rsidP="00A27809">
      <w:pPr>
        <w:jc w:val="both"/>
        <w:rPr>
          <w:rFonts w:ascii="Century Gothic" w:hAnsi="Century Gothic" w:cs="Arial"/>
        </w:rPr>
      </w:pPr>
    </w:p>
    <w:p w:rsidR="00A27809" w:rsidRDefault="00A27809" w:rsidP="00A27809">
      <w:pPr>
        <w:jc w:val="both"/>
        <w:rPr>
          <w:rFonts w:ascii="Century Gothic" w:hAnsi="Century Gothic" w:cs="Arial"/>
        </w:rPr>
      </w:pPr>
      <w:r w:rsidRPr="00DA2C2A">
        <w:rPr>
          <w:rFonts w:ascii="Century Gothic" w:hAnsi="Century Gothic" w:cs="Arial"/>
        </w:rPr>
        <w:t xml:space="preserve">Tu trouveras dans ces pages toute l’information utile pour ta participation au stage. </w:t>
      </w:r>
    </w:p>
    <w:p w:rsidR="00A27809" w:rsidRPr="00DA2C2A" w:rsidRDefault="00A27809" w:rsidP="00A27809">
      <w:pPr>
        <w:jc w:val="both"/>
        <w:rPr>
          <w:rFonts w:ascii="Century Gothic" w:hAnsi="Century Gothic" w:cs="Arial"/>
        </w:rPr>
      </w:pPr>
    </w:p>
    <w:p w:rsidR="00D64E54" w:rsidRPr="000E66A2" w:rsidRDefault="00D64E54" w:rsidP="00D64E54">
      <w:pPr>
        <w:rPr>
          <w:rFonts w:ascii="Tempus Sans ITC" w:hAnsi="Tempus Sans ITC"/>
          <w:b/>
          <w:sz w:val="36"/>
          <w:szCs w:val="36"/>
        </w:rPr>
      </w:pPr>
      <w:r w:rsidRPr="000E66A2">
        <w:rPr>
          <w:rFonts w:ascii="Tempus Sans ITC" w:hAnsi="Tempus Sans ITC"/>
          <w:b/>
          <w:sz w:val="36"/>
          <w:szCs w:val="36"/>
        </w:rPr>
        <w:t>Quel est le programme de ce Fan</w:t>
      </w:r>
      <w:r>
        <w:rPr>
          <w:rFonts w:ascii="Tempus Sans ITC" w:hAnsi="Tempus Sans ITC"/>
          <w:b/>
          <w:sz w:val="36"/>
          <w:szCs w:val="36"/>
        </w:rPr>
        <w:t xml:space="preserve"> 2</w:t>
      </w:r>
      <w:r w:rsidRPr="000E66A2">
        <w:rPr>
          <w:rFonts w:ascii="Tempus Sans ITC" w:hAnsi="Tempus Sans ITC"/>
          <w:b/>
          <w:sz w:val="36"/>
          <w:szCs w:val="36"/>
        </w:rPr>
        <w:t xml:space="preserve"> ?</w:t>
      </w:r>
    </w:p>
    <w:p w:rsidR="00A27809" w:rsidRPr="00DA2C2A" w:rsidRDefault="00A27809" w:rsidP="00A27809">
      <w:pPr>
        <w:rPr>
          <w:rFonts w:ascii="Century Gothic" w:hAnsi="Century Gothic" w:cs="Arial"/>
          <w:b/>
        </w:rPr>
      </w:pPr>
    </w:p>
    <w:p w:rsidR="00A27809" w:rsidRDefault="008B6F15" w:rsidP="00A27809">
      <w:pPr>
        <w:jc w:val="both"/>
        <w:rPr>
          <w:rFonts w:ascii="Century Gothic" w:hAnsi="Century Gothic" w:cs="Arial"/>
        </w:rPr>
      </w:pPr>
      <w:r>
        <w:rPr>
          <w:rFonts w:cs="Arial"/>
          <w:b/>
          <w:caps/>
          <w:noProof/>
          <w:w w:val="66"/>
        </w:rPr>
        <w:drawing>
          <wp:anchor distT="0" distB="0" distL="114300" distR="114300" simplePos="0" relativeHeight="251658240" behindDoc="0" locked="0" layoutInCell="1" allowOverlap="1">
            <wp:simplePos x="0" y="0"/>
            <wp:positionH relativeFrom="column">
              <wp:posOffset>4079240</wp:posOffset>
            </wp:positionH>
            <wp:positionV relativeFrom="paragraph">
              <wp:posOffset>375285</wp:posOffset>
            </wp:positionV>
            <wp:extent cx="2114550" cy="2819400"/>
            <wp:effectExtent l="0" t="0" r="0" b="0"/>
            <wp:wrapSquare wrapText="bothSides"/>
            <wp:docPr id="1" name="Image 1" descr="P100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9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819400"/>
                    </a:xfrm>
                    <a:prstGeom prst="rect">
                      <a:avLst/>
                    </a:prstGeom>
                    <a:noFill/>
                    <a:ln>
                      <a:noFill/>
                    </a:ln>
                  </pic:spPr>
                </pic:pic>
              </a:graphicData>
            </a:graphic>
          </wp:anchor>
        </w:drawing>
      </w:r>
      <w:r w:rsidR="00A27809" w:rsidRPr="00DA2C2A">
        <w:rPr>
          <w:rFonts w:ascii="Century Gothic" w:hAnsi="Century Gothic" w:cs="Arial"/>
        </w:rPr>
        <w:t>L’axe principal de l’</w:t>
      </w:r>
      <w:r w:rsidR="00A27809" w:rsidRPr="00DA2C2A">
        <w:rPr>
          <w:rFonts w:ascii="Century Gothic" w:hAnsi="Century Gothic" w:cs="Arial"/>
          <w:caps/>
        </w:rPr>
        <w:t>é</w:t>
      </w:r>
      <w:r w:rsidR="00A27809" w:rsidRPr="00DA2C2A">
        <w:rPr>
          <w:rFonts w:ascii="Century Gothic" w:hAnsi="Century Gothic" w:cs="Arial"/>
        </w:rPr>
        <w:t xml:space="preserve">tape 2 est la mise en </w:t>
      </w:r>
      <w:r w:rsidR="00267CAA" w:rsidRPr="00DA2C2A">
        <w:rPr>
          <w:rFonts w:ascii="Century Gothic" w:hAnsi="Century Gothic" w:cs="Arial"/>
        </w:rPr>
        <w:t>œuvre</w:t>
      </w:r>
      <w:r w:rsidR="00A27809" w:rsidRPr="00DA2C2A">
        <w:rPr>
          <w:rFonts w:ascii="Century Gothic" w:hAnsi="Century Gothic" w:cs="Arial"/>
        </w:rPr>
        <w:t xml:space="preserve"> de l’animation dans ta Section, la gestion d’un groupe d’enfants/d’ados, la préparation de ton stage pratique. Pour ce faire, nous essayerons de répondre aux différentes questions que tu te poses à ce sujet.</w:t>
      </w:r>
    </w:p>
    <w:p w:rsidR="00267CAA" w:rsidRPr="00DA2C2A" w:rsidRDefault="00267CAA" w:rsidP="00A27809">
      <w:pPr>
        <w:jc w:val="both"/>
        <w:rPr>
          <w:rFonts w:ascii="Century Gothic" w:hAnsi="Century Gothic" w:cs="Arial"/>
        </w:rPr>
      </w:pPr>
    </w:p>
    <w:p w:rsidR="00A27809" w:rsidRDefault="00A27809" w:rsidP="00A27809">
      <w:pPr>
        <w:jc w:val="both"/>
        <w:rPr>
          <w:rFonts w:ascii="Century Gothic" w:hAnsi="Century Gothic" w:cs="Arial"/>
        </w:rPr>
      </w:pPr>
      <w:r w:rsidRPr="00DA2C2A">
        <w:rPr>
          <w:rFonts w:ascii="Century Gothic" w:hAnsi="Century Gothic" w:cs="Arial"/>
        </w:rPr>
        <w:t>Voici en vrac les différents éléments que nous aborderons :</w:t>
      </w:r>
    </w:p>
    <w:p w:rsidR="00267CAA" w:rsidRDefault="00267CAA" w:rsidP="00A27809">
      <w:pPr>
        <w:jc w:val="both"/>
        <w:rPr>
          <w:rFonts w:ascii="Century Gothic" w:hAnsi="Century Gothic" w:cs="Arial"/>
        </w:rPr>
      </w:pP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 xml:space="preserve">l’art de l’animation : </w:t>
      </w:r>
      <w:proofErr w:type="gramStart"/>
      <w:r w:rsidRPr="00267CAA">
        <w:rPr>
          <w:rFonts w:ascii="Century Gothic" w:hAnsi="Century Gothic"/>
          <w:i/>
          <w:iCs/>
        </w:rPr>
        <w:t>créer</w:t>
      </w:r>
      <w:proofErr w:type="gramEnd"/>
      <w:r w:rsidRPr="00267CAA">
        <w:rPr>
          <w:rFonts w:ascii="Century Gothic" w:hAnsi="Century Gothic"/>
          <w:i/>
          <w:iCs/>
        </w:rPr>
        <w:t>, adapter...</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l’approfondissement de la connaissance du programme des branches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les différentes activités et comment les adapter au jeune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préparation du camp et du stage pratique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découverte de l’enfant et du jeune : leurs attentes, leurs besoins, leurs comportements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gestion de groupe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connaissance de soi, la remise en question ;</w:t>
      </w:r>
    </w:p>
    <w:p w:rsidR="00267CAA" w:rsidRPr="00267CAA" w:rsidRDefault="00267CAA" w:rsidP="00267CAA">
      <w:pPr>
        <w:pStyle w:val="Paragraphedeliste"/>
        <w:numPr>
          <w:ilvl w:val="0"/>
          <w:numId w:val="2"/>
        </w:numPr>
        <w:rPr>
          <w:rFonts w:ascii="Century Gothic" w:hAnsi="Century Gothic"/>
          <w:i/>
          <w:iCs/>
        </w:rPr>
      </w:pPr>
      <w:r w:rsidRPr="00267CAA">
        <w:rPr>
          <w:rFonts w:ascii="Century Gothic" w:hAnsi="Century Gothic"/>
          <w:i/>
          <w:iCs/>
        </w:rPr>
        <w:t>la place et l’engagement d’un Animateur dans une Unité, une région, un Mouvement scout ;</w:t>
      </w:r>
    </w:p>
    <w:p w:rsidR="00267CAA" w:rsidRPr="00267CAA" w:rsidRDefault="00267CAA" w:rsidP="00267CAA">
      <w:pPr>
        <w:pStyle w:val="Paragraphedeliste"/>
        <w:numPr>
          <w:ilvl w:val="0"/>
          <w:numId w:val="2"/>
        </w:numPr>
        <w:rPr>
          <w:rFonts w:ascii="Century Gothic" w:hAnsi="Century Gothic" w:cs="Arial"/>
        </w:rPr>
      </w:pPr>
      <w:r w:rsidRPr="00267CAA">
        <w:rPr>
          <w:rFonts w:ascii="Century Gothic" w:hAnsi="Century Gothic"/>
          <w:i/>
          <w:iCs/>
        </w:rPr>
        <w:t>et encore un tas d’autres choses mais aussi du plaisir et de l’amusement !</w:t>
      </w:r>
    </w:p>
    <w:p w:rsidR="00267CAA" w:rsidRPr="00DA2C2A" w:rsidRDefault="00267CAA" w:rsidP="00A27809">
      <w:pPr>
        <w:jc w:val="both"/>
        <w:rPr>
          <w:rFonts w:ascii="Century Gothic" w:hAnsi="Century Gothic" w:cs="Arial"/>
        </w:rPr>
      </w:pPr>
    </w:p>
    <w:p w:rsidR="00206411" w:rsidRDefault="00206411"/>
    <w:p w:rsidR="00D64E54" w:rsidRPr="003B29E6" w:rsidRDefault="00D64E54" w:rsidP="00D64E54">
      <w:pPr>
        <w:rPr>
          <w:rFonts w:ascii="Tempus Sans ITC" w:hAnsi="Tempus Sans ITC"/>
          <w:b/>
          <w:sz w:val="36"/>
          <w:szCs w:val="36"/>
        </w:rPr>
      </w:pPr>
      <w:r w:rsidRPr="003B29E6">
        <w:rPr>
          <w:rFonts w:ascii="Tempus Sans ITC" w:hAnsi="Tempus Sans ITC"/>
          <w:b/>
          <w:sz w:val="36"/>
          <w:szCs w:val="36"/>
        </w:rPr>
        <w:t>Participer à un stage</w:t>
      </w:r>
      <w:r>
        <w:rPr>
          <w:rFonts w:ascii="Tempus Sans ITC" w:hAnsi="Tempus Sans ITC"/>
          <w:b/>
          <w:sz w:val="36"/>
          <w:szCs w:val="36"/>
        </w:rPr>
        <w:t> : qu’attend-on de moi ?</w:t>
      </w:r>
    </w:p>
    <w:p w:rsidR="00402CA7" w:rsidRPr="0062261C" w:rsidRDefault="00402CA7" w:rsidP="00402CA7">
      <w:pPr>
        <w:rPr>
          <w:rFonts w:ascii="Century Gothic" w:hAnsi="Century Gothic" w:cs="Arial"/>
        </w:rPr>
      </w:pPr>
    </w:p>
    <w:p w:rsidR="008B6F15" w:rsidRPr="0082428B" w:rsidRDefault="008B6F15" w:rsidP="008B6F15">
      <w:pPr>
        <w:rPr>
          <w:rFonts w:ascii="Century Gothic" w:hAnsi="Century Gothic" w:cs="Arial"/>
        </w:rPr>
      </w:pPr>
      <w:r w:rsidRPr="0082428B">
        <w:rPr>
          <w:rFonts w:ascii="Century Gothic" w:hAnsi="Century Gothic" w:cs="Arial"/>
        </w:rPr>
        <w:t xml:space="preserve">La réussite de ta formation dépend en grande partie de ton implication personnelle pendant le stage. Nous attendons de toi une participation active et des attitudes de qualité pendant toute la durée de la formation. </w:t>
      </w:r>
    </w:p>
    <w:p w:rsidR="00402CA7" w:rsidRPr="0082428B" w:rsidRDefault="00402CA7" w:rsidP="00402CA7">
      <w:pPr>
        <w:rPr>
          <w:rFonts w:ascii="Century Gothic" w:hAnsi="Century Gothic" w:cs="Arial"/>
        </w:rPr>
      </w:pPr>
    </w:p>
    <w:p w:rsidR="0082428B" w:rsidRPr="0082428B" w:rsidRDefault="0082428B" w:rsidP="0082428B">
      <w:pPr>
        <w:jc w:val="both"/>
        <w:rPr>
          <w:rFonts w:ascii="Century Gothic" w:hAnsi="Century Gothic"/>
        </w:rPr>
      </w:pPr>
      <w:r w:rsidRPr="0082428B">
        <w:rPr>
          <w:rFonts w:ascii="Century Gothic" w:hAnsi="Century Gothic"/>
        </w:rPr>
        <w:t xml:space="preserve">Le stage forme un tout, la </w:t>
      </w:r>
      <w:r w:rsidRPr="0082428B">
        <w:rPr>
          <w:rFonts w:ascii="Century Gothic" w:hAnsi="Century Gothic"/>
          <w:b/>
        </w:rPr>
        <w:t>participation à l’entièreté de la formation</w:t>
      </w:r>
      <w:r w:rsidRPr="0082428B">
        <w:rPr>
          <w:rFonts w:ascii="Century Gothic" w:hAnsi="Century Gothic"/>
        </w:rPr>
        <w:t xml:space="preserve"> est indispensable !!! Il n’est donc pas possible de faire des allers-retours, d’arriver plus tard ou de quitter le stage plus tôt.</w:t>
      </w:r>
    </w:p>
    <w:p w:rsidR="0082428B" w:rsidRPr="0082428B" w:rsidRDefault="0082428B" w:rsidP="0082428B">
      <w:pPr>
        <w:jc w:val="both"/>
        <w:rPr>
          <w:rFonts w:ascii="Century Gothic" w:hAnsi="Century Gothic" w:cs="Arial"/>
        </w:rPr>
      </w:pPr>
    </w:p>
    <w:p w:rsidR="008B6F15" w:rsidRDefault="008B6F15" w:rsidP="008B6F15">
      <w:pPr>
        <w:jc w:val="both"/>
        <w:rPr>
          <w:rFonts w:ascii="Century Gothic" w:hAnsi="Century Gothic" w:cs="Arial"/>
        </w:rPr>
      </w:pPr>
      <w:r w:rsidRPr="0082428B">
        <w:rPr>
          <w:rFonts w:ascii="Century Gothic" w:hAnsi="Century Gothic" w:cs="Arial"/>
        </w:rPr>
        <w:t>La participation à un stage de formation ne s’improvise pas.</w:t>
      </w:r>
      <w:r w:rsidR="0082428B" w:rsidRPr="0082428B">
        <w:rPr>
          <w:rFonts w:ascii="Century Gothic" w:hAnsi="Century Gothic" w:cs="Arial"/>
        </w:rPr>
        <w:t xml:space="preserve"> </w:t>
      </w:r>
      <w:r w:rsidRPr="0082428B">
        <w:rPr>
          <w:rFonts w:ascii="Century Gothic" w:hAnsi="Century Gothic" w:cs="Arial"/>
        </w:rPr>
        <w:t xml:space="preserve">Afin de te préparer nous t’invitons, avant de venir au stage, à repenser à tout ce que tu as déjà vu et vécu dans ton animation ainsi qu’au cours de ton </w:t>
      </w:r>
      <w:proofErr w:type="spellStart"/>
      <w:r w:rsidR="00684F43" w:rsidRPr="0082428B">
        <w:rPr>
          <w:rFonts w:ascii="Century Gothic" w:hAnsi="Century Gothic" w:cs="Arial"/>
        </w:rPr>
        <w:t>FAn</w:t>
      </w:r>
      <w:proofErr w:type="spellEnd"/>
      <w:r w:rsidRPr="0082428B">
        <w:rPr>
          <w:rFonts w:ascii="Century Gothic" w:hAnsi="Century Gothic" w:cs="Arial"/>
        </w:rPr>
        <w:t xml:space="preserve"> 1. </w:t>
      </w:r>
    </w:p>
    <w:p w:rsidR="0082428B" w:rsidRDefault="0082428B" w:rsidP="008B6F15">
      <w:pPr>
        <w:jc w:val="both"/>
        <w:rPr>
          <w:rFonts w:ascii="Century Gothic" w:hAnsi="Century Gothic" w:cs="Arial"/>
        </w:rPr>
      </w:pPr>
    </w:p>
    <w:p w:rsidR="0082428B" w:rsidRPr="00E4380A" w:rsidRDefault="0082428B" w:rsidP="0082428B">
      <w:pPr>
        <w:rPr>
          <w:rFonts w:ascii="Tempus Sans ITC" w:hAnsi="Tempus Sans ITC"/>
          <w:b/>
          <w:sz w:val="36"/>
          <w:szCs w:val="36"/>
        </w:rPr>
      </w:pPr>
      <w:r w:rsidRPr="00E4380A">
        <w:rPr>
          <w:rFonts w:ascii="Tempus Sans ITC" w:hAnsi="Tempus Sans ITC"/>
          <w:b/>
          <w:sz w:val="36"/>
          <w:szCs w:val="36"/>
        </w:rPr>
        <w:lastRenderedPageBreak/>
        <w:t xml:space="preserve">Un cadre de vie en formation comme en camp… </w:t>
      </w:r>
    </w:p>
    <w:p w:rsidR="0082428B" w:rsidRDefault="0082428B" w:rsidP="0082428B">
      <w:pPr>
        <w:jc w:val="both"/>
        <w:rPr>
          <w:rFonts w:ascii="Century Gothic" w:hAnsi="Century Gothic"/>
          <w:i/>
        </w:rPr>
      </w:pPr>
    </w:p>
    <w:p w:rsidR="0082428B" w:rsidRDefault="0082428B" w:rsidP="0082428B">
      <w:pPr>
        <w:jc w:val="both"/>
        <w:rPr>
          <w:rFonts w:ascii="Verdana" w:hAnsi="Verdana"/>
        </w:rPr>
      </w:pPr>
      <w:r w:rsidRPr="00E4380A">
        <w:rPr>
          <w:rFonts w:ascii="Verdana" w:hAnsi="Verdana"/>
        </w:rPr>
        <w:t>Nous tenons à ce que les stages de formation des scouts pluralistes soient de réelles occasions de rencontres, d'échanges et de découverte de l'autre.</w:t>
      </w:r>
    </w:p>
    <w:p w:rsidR="0082428B" w:rsidRDefault="0082428B" w:rsidP="0082428B">
      <w:pPr>
        <w:jc w:val="both"/>
        <w:rPr>
          <w:rFonts w:ascii="Verdana" w:hAnsi="Verdana"/>
        </w:rPr>
      </w:pPr>
      <w:r w:rsidRPr="00E4380A">
        <w:rPr>
          <w:rFonts w:ascii="Verdana" w:hAnsi="Verdana"/>
        </w:rPr>
        <w:br/>
        <w:t>Cela ne peut arriver que dans une ambiance où tous et toutes gardent les idées claires pour trouver les richesses de la réflexion des autres animateurs en formation. Même la journée terminée, la formation reste la formation, ce n'est pas une parenthèse dans l'apprentissage collectif de la mission de l'animateur, de l'animatrice.</w:t>
      </w:r>
    </w:p>
    <w:p w:rsidR="0082428B" w:rsidRDefault="0082428B" w:rsidP="0082428B">
      <w:pPr>
        <w:jc w:val="both"/>
        <w:rPr>
          <w:rFonts w:ascii="Verdana" w:hAnsi="Verdana"/>
          <w:b/>
        </w:rPr>
      </w:pPr>
      <w:r w:rsidRPr="00E4380A">
        <w:rPr>
          <w:rFonts w:ascii="Verdana" w:hAnsi="Verdana"/>
        </w:rPr>
        <w:br/>
      </w:r>
      <w:r w:rsidRPr="00E4380A">
        <w:rPr>
          <w:rFonts w:ascii="Verdana" w:hAnsi="Verdana"/>
          <w:b/>
        </w:rPr>
        <w:t xml:space="preserve">Voilà pourquoi nous te demandons de venir </w:t>
      </w:r>
      <w:r>
        <w:rPr>
          <w:rFonts w:ascii="Verdana" w:hAnsi="Verdana"/>
          <w:b/>
        </w:rPr>
        <w:t>sans</w:t>
      </w:r>
      <w:r w:rsidRPr="00E4380A">
        <w:rPr>
          <w:rFonts w:ascii="Verdana" w:hAnsi="Verdana"/>
          <w:b/>
        </w:rPr>
        <w:t xml:space="preserve"> alcool ni substances illicites (comme des joints…) Il y a moyen de vivre les valeurs du Scoutisme sans être influencé par ces produits.</w:t>
      </w:r>
    </w:p>
    <w:p w:rsidR="0082428B" w:rsidRDefault="0082428B" w:rsidP="0082428B">
      <w:pPr>
        <w:jc w:val="both"/>
        <w:rPr>
          <w:rFonts w:ascii="Verdana" w:hAnsi="Verdana"/>
        </w:rPr>
      </w:pPr>
      <w:r w:rsidRPr="00E4380A">
        <w:rPr>
          <w:rFonts w:ascii="Verdana" w:hAnsi="Verdana"/>
        </w:rPr>
        <w:br/>
        <w:t>Dans le cas où cette règle serait enfreinte, cela entrainera automatiquement le retour chez toi</w:t>
      </w:r>
      <w:r>
        <w:rPr>
          <w:rFonts w:ascii="Verdana" w:hAnsi="Verdana"/>
        </w:rPr>
        <w:t xml:space="preserve">. </w:t>
      </w:r>
      <w:r w:rsidRPr="00E4380A">
        <w:rPr>
          <w:rFonts w:ascii="Verdana" w:hAnsi="Verdana"/>
        </w:rPr>
        <w:t>Ce qui signifiera que :</w:t>
      </w:r>
    </w:p>
    <w:p w:rsidR="0082428B" w:rsidRDefault="0082428B" w:rsidP="0082428B">
      <w:pPr>
        <w:jc w:val="both"/>
        <w:rPr>
          <w:rFonts w:ascii="Verdana" w:hAnsi="Verdana"/>
        </w:rPr>
      </w:pPr>
    </w:p>
    <w:p w:rsidR="0082428B" w:rsidRDefault="0082428B" w:rsidP="0082428B">
      <w:pPr>
        <w:numPr>
          <w:ilvl w:val="0"/>
          <w:numId w:val="8"/>
        </w:numPr>
        <w:jc w:val="both"/>
        <w:rPr>
          <w:rFonts w:ascii="Verdana" w:hAnsi="Verdana"/>
        </w:rPr>
      </w:pPr>
      <w:r w:rsidRPr="00E4380A">
        <w:rPr>
          <w:rFonts w:ascii="Verdana" w:hAnsi="Verdana"/>
        </w:rPr>
        <w:t xml:space="preserve">ton étape </w:t>
      </w:r>
      <w:proofErr w:type="spellStart"/>
      <w:r w:rsidRPr="00E4380A">
        <w:rPr>
          <w:rFonts w:ascii="Verdana" w:hAnsi="Verdana"/>
        </w:rPr>
        <w:t>FAn</w:t>
      </w:r>
      <w:proofErr w:type="spellEnd"/>
      <w:r w:rsidRPr="00E4380A">
        <w:rPr>
          <w:rFonts w:ascii="Verdana" w:hAnsi="Verdana"/>
        </w:rPr>
        <w:t xml:space="preserve"> sera annulée</w:t>
      </w:r>
      <w:r>
        <w:rPr>
          <w:rFonts w:ascii="Verdana" w:hAnsi="Verdana"/>
        </w:rPr>
        <w:t> ;</w:t>
      </w:r>
    </w:p>
    <w:p w:rsidR="0082428B" w:rsidRDefault="0082428B" w:rsidP="0082428B">
      <w:pPr>
        <w:numPr>
          <w:ilvl w:val="0"/>
          <w:numId w:val="8"/>
        </w:numPr>
        <w:jc w:val="both"/>
        <w:rPr>
          <w:rFonts w:ascii="Verdana" w:hAnsi="Verdana"/>
        </w:rPr>
      </w:pPr>
      <w:r w:rsidRPr="00E4380A">
        <w:rPr>
          <w:rFonts w:ascii="Verdana" w:hAnsi="Verdana"/>
        </w:rPr>
        <w:t>ton Responsable d'Unité sera prévenu de la situation</w:t>
      </w:r>
      <w:r>
        <w:rPr>
          <w:rFonts w:ascii="Verdana" w:hAnsi="Verdana"/>
        </w:rPr>
        <w:t> ;</w:t>
      </w:r>
    </w:p>
    <w:p w:rsidR="0082428B" w:rsidRDefault="0082428B" w:rsidP="0082428B">
      <w:pPr>
        <w:numPr>
          <w:ilvl w:val="0"/>
          <w:numId w:val="8"/>
        </w:numPr>
        <w:jc w:val="both"/>
        <w:rPr>
          <w:rFonts w:ascii="Verdana" w:hAnsi="Verdana"/>
        </w:rPr>
      </w:pPr>
      <w:r w:rsidRPr="00E4380A">
        <w:rPr>
          <w:rFonts w:ascii="Verdana" w:hAnsi="Verdana"/>
        </w:rPr>
        <w:t>tes parents, si tu es</w:t>
      </w:r>
      <w:r>
        <w:rPr>
          <w:rFonts w:ascii="Verdana" w:hAnsi="Verdana"/>
        </w:rPr>
        <w:t xml:space="preserve"> mineur, le seront également.</w:t>
      </w:r>
    </w:p>
    <w:p w:rsidR="0082428B" w:rsidRDefault="0082428B" w:rsidP="0082428B">
      <w:pPr>
        <w:jc w:val="both"/>
        <w:rPr>
          <w:rFonts w:ascii="Verdana" w:hAnsi="Verdana"/>
        </w:rPr>
      </w:pPr>
    </w:p>
    <w:p w:rsidR="0082428B" w:rsidRDefault="0082428B" w:rsidP="0082428B">
      <w:pPr>
        <w:jc w:val="both"/>
        <w:rPr>
          <w:rFonts w:ascii="Verdana" w:hAnsi="Verdana"/>
        </w:rPr>
      </w:pPr>
      <w:r w:rsidRPr="00E4380A">
        <w:rPr>
          <w:rFonts w:ascii="Verdana" w:hAnsi="Verdana"/>
        </w:rPr>
        <w:t>Nous espérons</w:t>
      </w:r>
      <w:r>
        <w:rPr>
          <w:rFonts w:ascii="Verdana" w:hAnsi="Verdana"/>
        </w:rPr>
        <w:t xml:space="preserve"> bien entendu</w:t>
      </w:r>
      <w:r w:rsidRPr="00E4380A">
        <w:rPr>
          <w:rFonts w:ascii="Verdana" w:hAnsi="Verdana"/>
        </w:rPr>
        <w:t xml:space="preserve"> ne jamais devoir prendre ce genre de décision</w:t>
      </w:r>
      <w:r>
        <w:rPr>
          <w:rFonts w:ascii="Verdana" w:hAnsi="Verdana"/>
        </w:rPr>
        <w:t> !</w:t>
      </w:r>
    </w:p>
    <w:p w:rsidR="0082428B" w:rsidRDefault="0082428B" w:rsidP="0082428B">
      <w:pPr>
        <w:pBdr>
          <w:bottom w:val="single" w:sz="6" w:space="1" w:color="auto"/>
        </w:pBdr>
        <w:jc w:val="both"/>
        <w:rPr>
          <w:rFonts w:ascii="Century Gothic" w:hAnsi="Century Gothic"/>
          <w:color w:val="000000"/>
        </w:rPr>
      </w:pPr>
    </w:p>
    <w:p w:rsidR="0082428B" w:rsidRPr="0082428B" w:rsidRDefault="0082428B" w:rsidP="008B6F15">
      <w:pPr>
        <w:jc w:val="both"/>
        <w:rPr>
          <w:rFonts w:ascii="Century Gothic" w:hAnsi="Century Gothic" w:cs="Arial"/>
        </w:rPr>
      </w:pPr>
    </w:p>
    <w:p w:rsidR="00402CA7" w:rsidRDefault="0082428B">
      <w:pPr>
        <w:rPr>
          <w:rFonts w:ascii="Tempus Sans ITC" w:hAnsi="Tempus Sans ITC"/>
          <w:b/>
          <w:sz w:val="36"/>
          <w:szCs w:val="36"/>
        </w:rPr>
      </w:pPr>
      <w:r>
        <w:rPr>
          <w:rFonts w:ascii="Tempus Sans ITC" w:hAnsi="Tempus Sans ITC"/>
          <w:b/>
          <w:sz w:val="36"/>
          <w:szCs w:val="36"/>
        </w:rPr>
        <w:t>Informations pratiques</w:t>
      </w:r>
    </w:p>
    <w:p w:rsidR="0082428B" w:rsidRDefault="0082428B" w:rsidP="0082428B">
      <w:pPr>
        <w:ind w:left="360"/>
        <w:rPr>
          <w:rFonts w:ascii="Tempus Sans ITC" w:hAnsi="Tempus Sans ITC"/>
          <w:b/>
          <w:sz w:val="24"/>
          <w:szCs w:val="24"/>
        </w:rPr>
      </w:pPr>
    </w:p>
    <w:p w:rsidR="0082428B" w:rsidRPr="003F426C" w:rsidRDefault="0082428B" w:rsidP="0082428B">
      <w:pPr>
        <w:ind w:left="360"/>
        <w:rPr>
          <w:rFonts w:ascii="Tempus Sans ITC" w:hAnsi="Tempus Sans ITC"/>
          <w:b/>
          <w:sz w:val="24"/>
          <w:szCs w:val="24"/>
        </w:rPr>
      </w:pPr>
      <w:r w:rsidRPr="003F426C">
        <w:rPr>
          <w:rFonts w:ascii="Tempus Sans ITC" w:hAnsi="Tempus Sans ITC"/>
          <w:b/>
          <w:sz w:val="24"/>
          <w:szCs w:val="24"/>
        </w:rPr>
        <w:t>Quand ?</w:t>
      </w:r>
      <w:r w:rsidRPr="003F426C">
        <w:rPr>
          <w:rFonts w:ascii="Tempus Sans ITC" w:hAnsi="Tempus Sans ITC"/>
          <w:sz w:val="24"/>
          <w:szCs w:val="24"/>
        </w:rPr>
        <w:t xml:space="preserve"> </w:t>
      </w:r>
    </w:p>
    <w:p w:rsidR="00AC6DA1" w:rsidRDefault="00AC6DA1"/>
    <w:p w:rsidR="0035078D" w:rsidRPr="0035078D" w:rsidRDefault="0092179E" w:rsidP="0035078D">
      <w:pPr>
        <w:numPr>
          <w:ilvl w:val="0"/>
          <w:numId w:val="3"/>
        </w:numPr>
        <w:tabs>
          <w:tab w:val="clear" w:pos="360"/>
          <w:tab w:val="num" w:pos="426"/>
        </w:tabs>
        <w:spacing w:after="60"/>
        <w:ind w:left="426" w:hanging="426"/>
        <w:jc w:val="both"/>
        <w:rPr>
          <w:rFonts w:ascii="Century Gothic" w:hAnsi="Century Gothic" w:cs="Arial"/>
          <w:color w:val="000000"/>
        </w:rPr>
      </w:pPr>
      <w:r w:rsidRPr="0035078D">
        <w:rPr>
          <w:rFonts w:ascii="Century Gothic" w:hAnsi="Century Gothic" w:cs="Arial"/>
          <w:color w:val="000000"/>
        </w:rPr>
        <w:t xml:space="preserve">La formation débutera le </w:t>
      </w:r>
      <w:r w:rsidRPr="0035078D">
        <w:rPr>
          <w:rFonts w:ascii="Century Gothic" w:hAnsi="Century Gothic" w:cs="Arial"/>
          <w:b/>
          <w:bCs/>
          <w:color w:val="000000"/>
        </w:rPr>
        <w:t xml:space="preserve">samedi </w:t>
      </w:r>
      <w:r w:rsidR="0035078D" w:rsidRPr="0035078D">
        <w:rPr>
          <w:rFonts w:ascii="Century Gothic" w:hAnsi="Century Gothic" w:cs="Arial"/>
          <w:b/>
          <w:bCs/>
          <w:color w:val="000000"/>
        </w:rPr>
        <w:t>14 février</w:t>
      </w:r>
      <w:r w:rsidR="009317AA" w:rsidRPr="0035078D">
        <w:rPr>
          <w:rFonts w:ascii="Century Gothic" w:hAnsi="Century Gothic" w:cs="Arial"/>
          <w:b/>
          <w:bCs/>
          <w:color w:val="000000"/>
        </w:rPr>
        <w:t xml:space="preserve"> </w:t>
      </w:r>
      <w:r w:rsidRPr="0035078D">
        <w:rPr>
          <w:rFonts w:ascii="Century Gothic" w:hAnsi="Century Gothic" w:cs="Arial"/>
          <w:b/>
          <w:bCs/>
          <w:color w:val="000000"/>
        </w:rPr>
        <w:t xml:space="preserve">à </w:t>
      </w:r>
      <w:proofErr w:type="spellStart"/>
      <w:r w:rsidR="00AF7633" w:rsidRPr="0035078D">
        <w:rPr>
          <w:rFonts w:ascii="Century Gothic" w:hAnsi="Century Gothic" w:cs="Arial"/>
          <w:b/>
          <w:bCs/>
          <w:color w:val="000000"/>
        </w:rPr>
        <w:t>1</w:t>
      </w:r>
      <w:r w:rsidR="009317AA" w:rsidRPr="0035078D">
        <w:rPr>
          <w:rFonts w:ascii="Century Gothic" w:hAnsi="Century Gothic" w:cs="Arial"/>
          <w:b/>
          <w:bCs/>
          <w:color w:val="000000"/>
        </w:rPr>
        <w:t>0</w:t>
      </w:r>
      <w:r w:rsidR="00AF7633" w:rsidRPr="0035078D">
        <w:rPr>
          <w:rFonts w:ascii="Century Gothic" w:hAnsi="Century Gothic" w:cs="Arial"/>
          <w:b/>
          <w:bCs/>
          <w:color w:val="000000"/>
        </w:rPr>
        <w:t>h</w:t>
      </w:r>
      <w:r w:rsidR="0035078D" w:rsidRPr="0035078D">
        <w:rPr>
          <w:rFonts w:ascii="Century Gothic" w:hAnsi="Century Gothic" w:cs="Arial"/>
          <w:b/>
          <w:bCs/>
          <w:color w:val="000000"/>
        </w:rPr>
        <w:t>3</w:t>
      </w:r>
      <w:r w:rsidR="009317AA" w:rsidRPr="0035078D">
        <w:rPr>
          <w:rFonts w:ascii="Century Gothic" w:hAnsi="Century Gothic" w:cs="Arial"/>
          <w:b/>
          <w:bCs/>
          <w:color w:val="000000"/>
        </w:rPr>
        <w:t>0</w:t>
      </w:r>
      <w:proofErr w:type="spellEnd"/>
      <w:r w:rsidR="008E317F" w:rsidRPr="0035078D">
        <w:rPr>
          <w:rFonts w:ascii="Century Gothic" w:hAnsi="Century Gothic" w:cs="Arial"/>
          <w:b/>
          <w:bCs/>
          <w:color w:val="000000"/>
        </w:rPr>
        <w:t xml:space="preserve"> à la gare de </w:t>
      </w:r>
      <w:proofErr w:type="spellStart"/>
      <w:r w:rsidR="0035078D" w:rsidRPr="0035078D">
        <w:rPr>
          <w:rFonts w:ascii="Century Gothic" w:hAnsi="Century Gothic" w:cs="Arial"/>
          <w:b/>
          <w:bCs/>
          <w:color w:val="000000"/>
        </w:rPr>
        <w:t>Marloie</w:t>
      </w:r>
      <w:proofErr w:type="spellEnd"/>
      <w:r w:rsidR="0035078D" w:rsidRPr="0035078D">
        <w:rPr>
          <w:rFonts w:ascii="Century Gothic" w:hAnsi="Century Gothic" w:cs="Arial"/>
          <w:b/>
          <w:bCs/>
          <w:color w:val="000000"/>
        </w:rPr>
        <w:t xml:space="preserve"> </w:t>
      </w:r>
    </w:p>
    <w:p w:rsidR="0035078D" w:rsidRPr="0035078D" w:rsidRDefault="0092179E" w:rsidP="0035078D">
      <w:pPr>
        <w:spacing w:after="60"/>
        <w:ind w:left="426"/>
        <w:jc w:val="both"/>
        <w:rPr>
          <w:rFonts w:ascii="Century Gothic" w:hAnsi="Century Gothic" w:cs="Arial"/>
          <w:color w:val="000000"/>
        </w:rPr>
      </w:pPr>
      <w:r w:rsidRPr="0035078D">
        <w:rPr>
          <w:rFonts w:ascii="Century Gothic" w:hAnsi="Century Gothic" w:cs="Arial"/>
          <w:b/>
          <w:color w:val="000000"/>
        </w:rPr>
        <w:t>Sois à L’HEURE !</w:t>
      </w:r>
    </w:p>
    <w:p w:rsidR="0092179E" w:rsidRPr="00DA2C2A" w:rsidRDefault="0092179E" w:rsidP="0092179E">
      <w:pPr>
        <w:tabs>
          <w:tab w:val="num" w:pos="0"/>
        </w:tabs>
        <w:spacing w:after="60"/>
        <w:jc w:val="both"/>
        <w:rPr>
          <w:rFonts w:ascii="Century Gothic" w:hAnsi="Century Gothic" w:cs="Arial"/>
          <w:b/>
          <w:color w:val="000000"/>
        </w:rPr>
      </w:pPr>
    </w:p>
    <w:p w:rsidR="0035078D" w:rsidRPr="0035078D" w:rsidRDefault="0092179E" w:rsidP="0035078D">
      <w:pPr>
        <w:numPr>
          <w:ilvl w:val="0"/>
          <w:numId w:val="3"/>
        </w:numPr>
        <w:tabs>
          <w:tab w:val="clear" w:pos="360"/>
          <w:tab w:val="num" w:pos="426"/>
        </w:tabs>
        <w:spacing w:after="60"/>
        <w:ind w:left="426" w:hanging="426"/>
        <w:jc w:val="both"/>
        <w:rPr>
          <w:rFonts w:ascii="Century Gothic" w:hAnsi="Century Gothic" w:cs="Arial"/>
          <w:color w:val="000000"/>
        </w:rPr>
      </w:pPr>
      <w:r w:rsidRPr="00DA2C2A">
        <w:rPr>
          <w:rFonts w:ascii="Century Gothic" w:hAnsi="Century Gothic" w:cs="Arial"/>
          <w:color w:val="000000"/>
        </w:rPr>
        <w:t xml:space="preserve">Le stage se terminera le </w:t>
      </w:r>
      <w:r w:rsidRPr="00927ACA">
        <w:rPr>
          <w:rFonts w:ascii="Century Gothic" w:hAnsi="Century Gothic" w:cs="Arial"/>
          <w:b/>
          <w:color w:val="000000"/>
        </w:rPr>
        <w:t xml:space="preserve">jeudi </w:t>
      </w:r>
      <w:r w:rsidR="00A1771E">
        <w:rPr>
          <w:rFonts w:ascii="Century Gothic" w:hAnsi="Century Gothic" w:cs="Arial"/>
          <w:b/>
          <w:color w:val="000000"/>
        </w:rPr>
        <w:t>1</w:t>
      </w:r>
      <w:r w:rsidR="0035078D">
        <w:rPr>
          <w:rFonts w:ascii="Century Gothic" w:hAnsi="Century Gothic" w:cs="Arial"/>
          <w:b/>
          <w:color w:val="000000"/>
        </w:rPr>
        <w:t xml:space="preserve">9 février </w:t>
      </w:r>
      <w:r w:rsidR="00476676" w:rsidRPr="00D63359">
        <w:rPr>
          <w:rFonts w:ascii="Century Gothic" w:hAnsi="Century Gothic" w:cs="Arial"/>
          <w:b/>
          <w:color w:val="000000"/>
        </w:rPr>
        <w:t>à</w:t>
      </w:r>
      <w:r w:rsidR="003570C8" w:rsidRPr="00D63359">
        <w:rPr>
          <w:rFonts w:ascii="Century Gothic" w:hAnsi="Century Gothic" w:cs="Arial"/>
          <w:b/>
          <w:color w:val="000000"/>
        </w:rPr>
        <w:t xml:space="preserve"> </w:t>
      </w:r>
      <w:proofErr w:type="spellStart"/>
      <w:r w:rsidR="003570C8" w:rsidRPr="00D63359">
        <w:rPr>
          <w:rFonts w:ascii="Century Gothic" w:hAnsi="Century Gothic" w:cs="Arial"/>
          <w:b/>
          <w:color w:val="000000"/>
        </w:rPr>
        <w:t>16h</w:t>
      </w:r>
      <w:proofErr w:type="spellEnd"/>
      <w:r w:rsidR="00476676" w:rsidRPr="00D63359">
        <w:rPr>
          <w:rFonts w:ascii="Century Gothic" w:hAnsi="Century Gothic" w:cs="Arial"/>
          <w:b/>
          <w:color w:val="000000"/>
        </w:rPr>
        <w:t xml:space="preserve"> </w:t>
      </w:r>
      <w:r w:rsidR="0035078D">
        <w:rPr>
          <w:rFonts w:ascii="Century Gothic" w:hAnsi="Century Gothic" w:cs="Arial"/>
          <w:b/>
          <w:bCs/>
          <w:color w:val="000000"/>
        </w:rPr>
        <w:t xml:space="preserve">à la gare de </w:t>
      </w:r>
      <w:proofErr w:type="spellStart"/>
      <w:r w:rsidR="0035078D">
        <w:rPr>
          <w:rFonts w:ascii="Century Gothic" w:hAnsi="Century Gothic" w:cs="Arial"/>
          <w:b/>
          <w:bCs/>
          <w:color w:val="000000"/>
        </w:rPr>
        <w:t>Marloie</w:t>
      </w:r>
      <w:proofErr w:type="spellEnd"/>
    </w:p>
    <w:p w:rsidR="008B2512" w:rsidRDefault="008B2512" w:rsidP="002D4993">
      <w:pPr>
        <w:pStyle w:val="Paragraphedeliste"/>
        <w:spacing w:afterLines="40" w:after="96"/>
        <w:ind w:left="426"/>
        <w:rPr>
          <w:rFonts w:ascii="Century Gothic" w:hAnsi="Century Gothic" w:cs="Arial"/>
          <w:color w:val="000000"/>
        </w:rPr>
      </w:pPr>
    </w:p>
    <w:p w:rsidR="008B2512" w:rsidRDefault="008B2512" w:rsidP="008B2512">
      <w:pPr>
        <w:rPr>
          <w:rFonts w:ascii="Century Gothic" w:hAnsi="Century Gothic"/>
          <w:i/>
        </w:rPr>
      </w:pPr>
      <w:r>
        <w:rPr>
          <w:rFonts w:ascii="Century Gothic" w:hAnsi="Century Gothic"/>
          <w:i/>
        </w:rPr>
        <w:t>Notre conseil : pense à la planète et favorise un maximum le covoiturage…</w:t>
      </w:r>
      <w:r>
        <w:rPr>
          <w:rFonts w:ascii="Century Gothic" w:hAnsi="Century Gothic" w:cs="Arial"/>
          <w:i/>
        </w:rPr>
        <w:t>T</w:t>
      </w:r>
      <w:r>
        <w:rPr>
          <w:rFonts w:ascii="Century Gothic" w:hAnsi="Century Gothic"/>
          <w:i/>
        </w:rPr>
        <w:t xml:space="preserve">u trouveras, ci-joint, la liste des autres participants avec leurs coordonnées pour t’y aider. </w:t>
      </w:r>
    </w:p>
    <w:p w:rsidR="00D63359" w:rsidRDefault="00D63359" w:rsidP="008B2512">
      <w:pPr>
        <w:rPr>
          <w:rFonts w:ascii="Century Gothic" w:hAnsi="Century Gothic" w:cs="Arial"/>
        </w:rPr>
      </w:pPr>
    </w:p>
    <w:p w:rsidR="00DD52C3" w:rsidRDefault="00DD52C3" w:rsidP="008B2512">
      <w:pPr>
        <w:jc w:val="both"/>
        <w:rPr>
          <w:rFonts w:ascii="Century Gothic" w:hAnsi="Century Gothic"/>
          <w:bCs/>
          <w:color w:val="000000"/>
          <w:sz w:val="22"/>
          <w:szCs w:val="22"/>
          <w:u w:val="single"/>
        </w:rPr>
      </w:pPr>
      <w:r w:rsidRPr="00D85FB1">
        <w:rPr>
          <w:rFonts w:ascii="Century Gothic" w:hAnsi="Century Gothic" w:cs="Arial"/>
          <w:noProof/>
        </w:rPr>
        <w:drawing>
          <wp:anchor distT="0" distB="0" distL="114300" distR="114300" simplePos="0" relativeHeight="251659264" behindDoc="1" locked="0" layoutInCell="1" allowOverlap="1">
            <wp:simplePos x="0" y="0"/>
            <wp:positionH relativeFrom="column">
              <wp:posOffset>3260090</wp:posOffset>
            </wp:positionH>
            <wp:positionV relativeFrom="paragraph">
              <wp:posOffset>53340</wp:posOffset>
            </wp:positionV>
            <wp:extent cx="3365500" cy="2524125"/>
            <wp:effectExtent l="0" t="0" r="0" b="0"/>
            <wp:wrapTight wrapText="bothSides">
              <wp:wrapPolygon edited="0">
                <wp:start x="0" y="0"/>
                <wp:lineTo x="0" y="21518"/>
                <wp:lineTo x="21518" y="21518"/>
                <wp:lineTo x="21518" y="0"/>
                <wp:lineTo x="0" y="0"/>
              </wp:wrapPolygon>
            </wp:wrapTight>
            <wp:docPr id="2" name="Image 2" descr="P1000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009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5500" cy="2524125"/>
                    </a:xfrm>
                    <a:prstGeom prst="rect">
                      <a:avLst/>
                    </a:prstGeom>
                    <a:noFill/>
                    <a:ln>
                      <a:noFill/>
                    </a:ln>
                  </pic:spPr>
                </pic:pic>
              </a:graphicData>
            </a:graphic>
          </wp:anchor>
        </w:drawing>
      </w:r>
    </w:p>
    <w:p w:rsidR="00DD52C3" w:rsidRDefault="00DD52C3" w:rsidP="008B2512">
      <w:pPr>
        <w:jc w:val="both"/>
        <w:rPr>
          <w:rFonts w:ascii="Century Gothic" w:hAnsi="Century Gothic"/>
          <w:bCs/>
          <w:color w:val="000000"/>
          <w:sz w:val="22"/>
          <w:szCs w:val="22"/>
          <w:u w:val="single"/>
        </w:rPr>
      </w:pPr>
    </w:p>
    <w:p w:rsidR="00DD52C3" w:rsidRDefault="00DD52C3" w:rsidP="008B2512">
      <w:pPr>
        <w:jc w:val="both"/>
        <w:rPr>
          <w:rFonts w:ascii="Century Gothic" w:hAnsi="Century Gothic"/>
          <w:bCs/>
          <w:color w:val="000000"/>
          <w:sz w:val="22"/>
          <w:szCs w:val="22"/>
          <w:u w:val="single"/>
        </w:rPr>
      </w:pPr>
    </w:p>
    <w:p w:rsidR="00FA1E12" w:rsidRPr="00A1771E" w:rsidRDefault="00FA1E12" w:rsidP="00B40DCA">
      <w:pPr>
        <w:rPr>
          <w:rFonts w:ascii="Century Gothic" w:hAnsi="Century Gothic" w:cs="Calibri"/>
          <w:b/>
          <w:bCs/>
        </w:rPr>
      </w:pPr>
    </w:p>
    <w:p w:rsidR="00E6577F" w:rsidRPr="00A1771E" w:rsidRDefault="00E6577F" w:rsidP="00E6577F">
      <w:pPr>
        <w:spacing w:after="60"/>
        <w:ind w:left="426"/>
        <w:jc w:val="both"/>
        <w:rPr>
          <w:rFonts w:ascii="Century Gothic" w:hAnsi="Century Gothic" w:cs="Arial"/>
          <w:color w:val="000000"/>
        </w:rPr>
      </w:pPr>
    </w:p>
    <w:p w:rsidR="00DD52C3" w:rsidRDefault="00DD52C3" w:rsidP="00DD52C3">
      <w:pPr>
        <w:spacing w:after="200" w:line="276" w:lineRule="auto"/>
        <w:rPr>
          <w:rFonts w:ascii="Tempus Sans ITC" w:hAnsi="Tempus Sans ITC"/>
          <w:b/>
          <w:sz w:val="24"/>
          <w:szCs w:val="24"/>
        </w:rPr>
      </w:pPr>
      <w:r>
        <w:rPr>
          <w:rFonts w:ascii="Century Gothic" w:hAnsi="Century Gothic"/>
          <w:sz w:val="22"/>
          <w:szCs w:val="22"/>
          <w:u w:val="single"/>
        </w:rPr>
        <w:br w:type="page"/>
      </w:r>
      <w:r>
        <w:rPr>
          <w:rFonts w:ascii="Tempus Sans ITC" w:hAnsi="Tempus Sans ITC"/>
          <w:b/>
          <w:sz w:val="24"/>
          <w:szCs w:val="24"/>
        </w:rPr>
        <w:lastRenderedPageBreak/>
        <w:t>Sur toi à ton arrivée à la Gare :</w:t>
      </w:r>
    </w:p>
    <w:p w:rsidR="00FA1E12" w:rsidRDefault="00FA1E12" w:rsidP="00FA1E12">
      <w:pPr>
        <w:rPr>
          <w:rFonts w:ascii="Century Gothic" w:hAnsi="Century Gothic" w:cs="Arial"/>
        </w:rPr>
      </w:pPr>
    </w:p>
    <w:p w:rsidR="00FA1E12" w:rsidRDefault="00FA1E12" w:rsidP="00FA1E12">
      <w:pPr>
        <w:numPr>
          <w:ilvl w:val="0"/>
          <w:numId w:val="4"/>
        </w:numPr>
        <w:tabs>
          <w:tab w:val="clear" w:pos="360"/>
          <w:tab w:val="num" w:pos="720"/>
        </w:tabs>
        <w:spacing w:after="60"/>
        <w:ind w:left="714" w:hanging="357"/>
        <w:rPr>
          <w:rFonts w:ascii="Century Gothic" w:hAnsi="Century Gothic" w:cs="Arial"/>
        </w:rPr>
      </w:pPr>
      <w:r>
        <w:rPr>
          <w:rFonts w:ascii="Century Gothic" w:hAnsi="Century Gothic" w:cs="Arial"/>
        </w:rPr>
        <w:t xml:space="preserve">ta tenue des scouts pluralistes </w:t>
      </w:r>
    </w:p>
    <w:p w:rsidR="00FA1E12" w:rsidRDefault="00FA1E12" w:rsidP="00FA1E12">
      <w:pPr>
        <w:numPr>
          <w:ilvl w:val="0"/>
          <w:numId w:val="4"/>
        </w:numPr>
        <w:tabs>
          <w:tab w:val="clear" w:pos="360"/>
          <w:tab w:val="num" w:pos="720"/>
        </w:tabs>
        <w:spacing w:after="60"/>
        <w:ind w:left="714" w:hanging="357"/>
        <w:rPr>
          <w:rFonts w:ascii="Century Gothic" w:hAnsi="Century Gothic" w:cs="Arial"/>
          <w:b/>
          <w:bCs/>
        </w:rPr>
      </w:pPr>
      <w:r>
        <w:rPr>
          <w:rFonts w:ascii="Century Gothic" w:hAnsi="Century Gothic" w:cs="Arial"/>
        </w:rPr>
        <w:t>ta fiche médicale (</w:t>
      </w:r>
      <w:r>
        <w:rPr>
          <w:rFonts w:ascii="Century Gothic" w:hAnsi="Century Gothic"/>
        </w:rPr>
        <w:t xml:space="preserve">si tu ne l’as pas déjà renvoyée, elle se trouve </w:t>
      </w:r>
      <w:r>
        <w:rPr>
          <w:rFonts w:ascii="Century Gothic" w:hAnsi="Century Gothic" w:cs="Arial"/>
        </w:rPr>
        <w:t>ci-joint</w:t>
      </w:r>
      <w:r w:rsidR="00AC6DA1">
        <w:rPr>
          <w:rFonts w:ascii="Century Gothic" w:hAnsi="Century Gothic" w:cs="Arial"/>
        </w:rPr>
        <w:t>e</w:t>
      </w:r>
      <w:r>
        <w:rPr>
          <w:rFonts w:ascii="Century Gothic" w:hAnsi="Century Gothic" w:cs="Arial"/>
        </w:rPr>
        <w:t>)</w:t>
      </w:r>
    </w:p>
    <w:p w:rsidR="00FA1E12" w:rsidRPr="00FA1E12" w:rsidRDefault="00FA1E12" w:rsidP="00FA1E12">
      <w:pPr>
        <w:numPr>
          <w:ilvl w:val="0"/>
          <w:numId w:val="4"/>
        </w:numPr>
        <w:tabs>
          <w:tab w:val="clear" w:pos="360"/>
          <w:tab w:val="num" w:pos="720"/>
        </w:tabs>
        <w:spacing w:after="60"/>
        <w:ind w:left="714" w:hanging="357"/>
        <w:rPr>
          <w:rFonts w:ascii="Century Gothic" w:hAnsi="Century Gothic" w:cs="Arial"/>
          <w:bCs/>
        </w:rPr>
      </w:pPr>
      <w:r w:rsidRPr="00FA1E12">
        <w:rPr>
          <w:rFonts w:ascii="Century Gothic" w:hAnsi="Century Gothic" w:cs="Arial"/>
          <w:bCs/>
        </w:rPr>
        <w:t>ta carte SIS</w:t>
      </w:r>
    </w:p>
    <w:p w:rsidR="00FA1E12" w:rsidRPr="00FA1E12" w:rsidRDefault="00FA1E12" w:rsidP="00FA1E12">
      <w:pPr>
        <w:numPr>
          <w:ilvl w:val="0"/>
          <w:numId w:val="4"/>
        </w:numPr>
        <w:tabs>
          <w:tab w:val="clear" w:pos="360"/>
          <w:tab w:val="num" w:pos="720"/>
        </w:tabs>
        <w:spacing w:after="60"/>
        <w:ind w:left="714" w:hanging="357"/>
        <w:rPr>
          <w:rFonts w:ascii="Century Gothic" w:hAnsi="Century Gothic" w:cs="Arial"/>
          <w:bCs/>
        </w:rPr>
      </w:pPr>
      <w:r w:rsidRPr="00FA1E12">
        <w:rPr>
          <w:rFonts w:ascii="Century Gothic" w:hAnsi="Century Gothic" w:cs="Arial"/>
          <w:bCs/>
        </w:rPr>
        <w:t>ta carte d’identité</w:t>
      </w:r>
    </w:p>
    <w:p w:rsidR="00FA1E12" w:rsidRDefault="00FA1E12" w:rsidP="00FA1E12">
      <w:pPr>
        <w:numPr>
          <w:ilvl w:val="0"/>
          <w:numId w:val="4"/>
        </w:numPr>
        <w:tabs>
          <w:tab w:val="clear" w:pos="360"/>
          <w:tab w:val="num" w:pos="720"/>
        </w:tabs>
        <w:spacing w:after="60"/>
        <w:ind w:left="714" w:hanging="357"/>
        <w:rPr>
          <w:rFonts w:ascii="Century Gothic" w:hAnsi="Century Gothic" w:cs="Arial"/>
          <w:b/>
          <w:bCs/>
        </w:rPr>
      </w:pPr>
      <w:r>
        <w:rPr>
          <w:rFonts w:ascii="Century Gothic" w:hAnsi="Century Gothic" w:cs="Arial"/>
        </w:rPr>
        <w:t xml:space="preserve">un peu d’argent (pour le </w:t>
      </w:r>
      <w:proofErr w:type="spellStart"/>
      <w:r>
        <w:rPr>
          <w:rFonts w:ascii="Century Gothic" w:hAnsi="Century Gothic" w:cs="Arial"/>
        </w:rPr>
        <w:t>Magascout</w:t>
      </w:r>
      <w:proofErr w:type="spellEnd"/>
      <w:r>
        <w:rPr>
          <w:rFonts w:ascii="Century Gothic" w:hAnsi="Century Gothic" w:cs="Arial"/>
        </w:rPr>
        <w:t xml:space="preserve"> par exemple).</w:t>
      </w:r>
    </w:p>
    <w:p w:rsidR="00FA1E12" w:rsidRDefault="00FA1E12" w:rsidP="00FA1E12">
      <w:pPr>
        <w:numPr>
          <w:ilvl w:val="0"/>
          <w:numId w:val="4"/>
        </w:numPr>
        <w:tabs>
          <w:tab w:val="clear" w:pos="360"/>
          <w:tab w:val="num" w:pos="720"/>
        </w:tabs>
        <w:spacing w:after="60"/>
        <w:ind w:left="714" w:hanging="357"/>
        <w:rPr>
          <w:rFonts w:ascii="Century Gothic" w:hAnsi="Century Gothic" w:cs="Arial"/>
          <w:b/>
          <w:bCs/>
        </w:rPr>
      </w:pPr>
      <w:r>
        <w:rPr>
          <w:rFonts w:ascii="Century Gothic" w:hAnsi="Century Gothic"/>
        </w:rPr>
        <w:t xml:space="preserve">un pique-nique pour le repas de samedi midi </w:t>
      </w:r>
    </w:p>
    <w:p w:rsidR="00FA1E12" w:rsidRDefault="00FA1E12" w:rsidP="00E6577F">
      <w:pPr>
        <w:spacing w:after="60"/>
        <w:ind w:left="426"/>
        <w:jc w:val="both"/>
        <w:rPr>
          <w:rFonts w:ascii="Century Gothic" w:hAnsi="Century Gothic" w:cs="Arial"/>
          <w:color w:val="000000"/>
        </w:rPr>
      </w:pPr>
    </w:p>
    <w:p w:rsidR="00DD52C3" w:rsidRDefault="00DD52C3" w:rsidP="0017424B">
      <w:pPr>
        <w:rPr>
          <w:rFonts w:ascii="Tempus Sans ITC" w:hAnsi="Tempus Sans ITC"/>
          <w:b/>
          <w:sz w:val="24"/>
          <w:szCs w:val="24"/>
        </w:rPr>
      </w:pPr>
      <w:bookmarkStart w:id="0" w:name="_GoBack"/>
      <w:bookmarkEnd w:id="0"/>
      <w:r>
        <w:rPr>
          <w:rFonts w:ascii="Tempus Sans ITC" w:hAnsi="Tempus Sans ITC"/>
          <w:b/>
          <w:sz w:val="24"/>
          <w:szCs w:val="24"/>
        </w:rPr>
        <w:t>Dans ton sac pour le stage :</w:t>
      </w:r>
    </w:p>
    <w:p w:rsidR="00534745" w:rsidRDefault="00534745" w:rsidP="00534745">
      <w:pPr>
        <w:rPr>
          <w:rFonts w:ascii="Century Gothic" w:hAnsi="Century Gothic" w:cs="Arial"/>
        </w:rPr>
      </w:pPr>
    </w:p>
    <w:p w:rsidR="00534745" w:rsidRDefault="00534745" w:rsidP="00534745">
      <w:pPr>
        <w:rPr>
          <w:rFonts w:ascii="Century Gothic" w:hAnsi="Century Gothic" w:cs="Arial"/>
        </w:rPr>
      </w:pPr>
      <w:r>
        <w:rPr>
          <w:rFonts w:ascii="Century Gothic" w:hAnsi="Century Gothic" w:cs="Arial"/>
        </w:rPr>
        <w:t xml:space="preserve">L’hébergement se fait sous dur. </w:t>
      </w:r>
    </w:p>
    <w:p w:rsidR="00534745" w:rsidRDefault="00534745" w:rsidP="00534745">
      <w:pPr>
        <w:rPr>
          <w:rFonts w:ascii="Century Gothic" w:hAnsi="Century Gothic" w:cs="Arial"/>
        </w:rPr>
      </w:pPr>
    </w:p>
    <w:p w:rsidR="00534745" w:rsidRDefault="00534745" w:rsidP="00534745">
      <w:pPr>
        <w:rPr>
          <w:rFonts w:ascii="Century Gothic" w:hAnsi="Century Gothic" w:cs="Arial"/>
        </w:rPr>
      </w:pPr>
      <w:r>
        <w:rPr>
          <w:rFonts w:ascii="Century Gothic" w:hAnsi="Century Gothic" w:cs="Arial"/>
        </w:rPr>
        <w:t xml:space="preserve">Prévoir : </w:t>
      </w:r>
    </w:p>
    <w:p w:rsidR="00534745" w:rsidRDefault="00534745" w:rsidP="00534745">
      <w:pPr>
        <w:ind w:left="360"/>
        <w:rPr>
          <w:rFonts w:ascii="Century Gothic" w:hAnsi="Century Gothic" w:cs="Arial"/>
        </w:rPr>
      </w:pPr>
      <w:r>
        <w:rPr>
          <w:rFonts w:ascii="Century Gothic" w:hAnsi="Century Gothic" w:cs="Arial"/>
        </w:rPr>
        <w:t xml:space="preserve"> </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Pr>
          <w:rFonts w:ascii="Century Gothic" w:hAnsi="Century Gothic" w:cs="Arial"/>
        </w:rPr>
        <w:t>de quoi te vêtir, te changer et te laver</w:t>
      </w:r>
    </w:p>
    <w:p w:rsidR="00534745" w:rsidRDefault="00534745" w:rsidP="00534745">
      <w:pPr>
        <w:numPr>
          <w:ilvl w:val="0"/>
          <w:numId w:val="5"/>
        </w:numPr>
        <w:tabs>
          <w:tab w:val="clear" w:pos="360"/>
          <w:tab w:val="num" w:pos="720"/>
        </w:tabs>
        <w:spacing w:after="60"/>
        <w:ind w:left="714" w:hanging="357"/>
        <w:rPr>
          <w:rFonts w:ascii="Century Gothic" w:hAnsi="Century Gothic" w:cs="Arial"/>
          <w:bCs/>
        </w:rPr>
      </w:pPr>
      <w:r>
        <w:rPr>
          <w:rFonts w:ascii="Century Gothic" w:hAnsi="Century Gothic" w:cs="Arial"/>
          <w:bCs/>
        </w:rPr>
        <w:t>des chaussures d’intérieur et d’extérieur</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sidRPr="00534745">
        <w:rPr>
          <w:rFonts w:ascii="Century Gothic" w:hAnsi="Century Gothic" w:cs="Arial"/>
        </w:rPr>
        <w:t>sac de couchage, oreiller ou taie d’oreiller, protège matelas.</w:t>
      </w:r>
      <w:r>
        <w:rPr>
          <w:rFonts w:ascii="Century Gothic" w:hAnsi="Century Gothic" w:cs="Arial"/>
        </w:rPr>
        <w:t xml:space="preserve"> (il n’y a ni drap, ni couverture sur place),</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Pr>
          <w:rFonts w:ascii="Century Gothic" w:hAnsi="Century Gothic" w:cs="Arial"/>
        </w:rPr>
        <w:t>tenue pour des activités d’extérieur</w:t>
      </w:r>
    </w:p>
    <w:p w:rsidR="00534745" w:rsidRDefault="00534745" w:rsidP="00534745">
      <w:pPr>
        <w:numPr>
          <w:ilvl w:val="0"/>
          <w:numId w:val="5"/>
        </w:numPr>
        <w:tabs>
          <w:tab w:val="clear" w:pos="360"/>
          <w:tab w:val="num" w:pos="720"/>
        </w:tabs>
        <w:spacing w:after="60"/>
        <w:ind w:left="714" w:hanging="357"/>
        <w:rPr>
          <w:rFonts w:ascii="Century Gothic" w:hAnsi="Century Gothic" w:cs="Arial"/>
        </w:rPr>
      </w:pPr>
      <w:r>
        <w:rPr>
          <w:rFonts w:ascii="Century Gothic" w:hAnsi="Century Gothic" w:cs="Arial"/>
        </w:rPr>
        <w:t>lampe de poche</w:t>
      </w:r>
    </w:p>
    <w:p w:rsidR="00DD52C3" w:rsidRDefault="00DD52C3" w:rsidP="002D4993">
      <w:pPr>
        <w:numPr>
          <w:ilvl w:val="0"/>
          <w:numId w:val="5"/>
        </w:numPr>
        <w:tabs>
          <w:tab w:val="clear" w:pos="360"/>
          <w:tab w:val="num" w:pos="717"/>
        </w:tabs>
        <w:spacing w:afterLines="40" w:after="96"/>
        <w:ind w:left="717"/>
        <w:jc w:val="both"/>
        <w:rPr>
          <w:rFonts w:ascii="Century Gothic" w:hAnsi="Century Gothic" w:cs="Arial"/>
          <w:color w:val="000000"/>
        </w:rPr>
      </w:pPr>
      <w:r>
        <w:rPr>
          <w:rFonts w:ascii="Century Gothic" w:hAnsi="Century Gothic" w:cs="Arial"/>
          <w:color w:val="000000"/>
        </w:rPr>
        <w:t>carnets de chant, instrument de musique (optionnel);</w:t>
      </w:r>
    </w:p>
    <w:p w:rsidR="00DD52C3" w:rsidRDefault="00DD52C3" w:rsidP="002D4993">
      <w:pPr>
        <w:numPr>
          <w:ilvl w:val="0"/>
          <w:numId w:val="5"/>
        </w:numPr>
        <w:spacing w:afterLines="40" w:after="96"/>
        <w:ind w:left="717"/>
        <w:jc w:val="both"/>
        <w:rPr>
          <w:rFonts w:ascii="Century Gothic" w:hAnsi="Century Gothic" w:cs="Arial"/>
          <w:color w:val="000000"/>
        </w:rPr>
      </w:pPr>
      <w:r>
        <w:rPr>
          <w:rFonts w:ascii="Century Gothic" w:hAnsi="Century Gothic" w:cs="Arial"/>
          <w:color w:val="000000"/>
        </w:rPr>
        <w:t xml:space="preserve">carnets ou fichiers de </w:t>
      </w:r>
      <w:proofErr w:type="gramStart"/>
      <w:r>
        <w:rPr>
          <w:rFonts w:ascii="Century Gothic" w:hAnsi="Century Gothic" w:cs="Arial"/>
          <w:color w:val="000000"/>
        </w:rPr>
        <w:t>jeux (optionnel</w:t>
      </w:r>
      <w:proofErr w:type="gramEnd"/>
      <w:r>
        <w:rPr>
          <w:rFonts w:ascii="Century Gothic" w:hAnsi="Century Gothic" w:cs="Arial"/>
          <w:color w:val="000000"/>
        </w:rPr>
        <w:t>) ;</w:t>
      </w:r>
    </w:p>
    <w:p w:rsidR="00DD52C3" w:rsidRDefault="00DD52C3" w:rsidP="002D4993">
      <w:pPr>
        <w:numPr>
          <w:ilvl w:val="0"/>
          <w:numId w:val="5"/>
        </w:numPr>
        <w:spacing w:afterLines="40" w:after="96"/>
        <w:ind w:left="717"/>
        <w:rPr>
          <w:rFonts w:ascii="Century Gothic" w:hAnsi="Century Gothic" w:cs="Arial"/>
          <w:color w:val="000000"/>
        </w:rPr>
      </w:pPr>
      <w:r>
        <w:rPr>
          <w:rFonts w:ascii="Century Gothic" w:hAnsi="Century Gothic" w:cs="Arial"/>
          <w:color w:val="000000"/>
        </w:rPr>
        <w:t>l’un ou l’autre jeu de société que tu as envie de partager avec les autres (optionnel) ;</w:t>
      </w:r>
    </w:p>
    <w:p w:rsidR="00DD52C3" w:rsidRDefault="00DD52C3" w:rsidP="002D4993">
      <w:pPr>
        <w:numPr>
          <w:ilvl w:val="0"/>
          <w:numId w:val="5"/>
        </w:numPr>
        <w:spacing w:afterLines="40" w:after="96"/>
        <w:ind w:left="717"/>
        <w:rPr>
          <w:rFonts w:ascii="Century Gothic" w:hAnsi="Century Gothic" w:cs="Arial"/>
        </w:rPr>
      </w:pPr>
      <w:r>
        <w:rPr>
          <w:rFonts w:ascii="Century Gothic" w:hAnsi="Century Gothic" w:cs="Arial"/>
          <w:bCs/>
        </w:rPr>
        <w:t xml:space="preserve">tes notes du </w:t>
      </w:r>
      <w:proofErr w:type="spellStart"/>
      <w:r>
        <w:rPr>
          <w:rFonts w:ascii="Century Gothic" w:hAnsi="Century Gothic" w:cs="Arial"/>
          <w:bCs/>
        </w:rPr>
        <w:t>FAn</w:t>
      </w:r>
      <w:proofErr w:type="spellEnd"/>
      <w:r>
        <w:rPr>
          <w:rFonts w:ascii="Century Gothic" w:hAnsi="Century Gothic" w:cs="Arial"/>
          <w:bCs/>
        </w:rPr>
        <w:t xml:space="preserve"> 1</w:t>
      </w:r>
    </w:p>
    <w:p w:rsidR="00534745" w:rsidRDefault="00534745" w:rsidP="00534745">
      <w:pPr>
        <w:ind w:left="360"/>
        <w:rPr>
          <w:rFonts w:ascii="Century Gothic" w:hAnsi="Century Gothic" w:cs="Arial"/>
        </w:rPr>
      </w:pPr>
    </w:p>
    <w:p w:rsidR="00534745" w:rsidRDefault="00534745" w:rsidP="00534745">
      <w:pPr>
        <w:rPr>
          <w:rFonts w:ascii="Century Gothic" w:hAnsi="Century Gothic" w:cs="Arial"/>
        </w:rPr>
      </w:pPr>
      <w:r>
        <w:rPr>
          <w:rFonts w:ascii="Century Gothic" w:hAnsi="Century Gothic" w:cs="Arial"/>
          <w:b/>
        </w:rPr>
        <w:t>NB :</w:t>
      </w:r>
      <w:r>
        <w:rPr>
          <w:rFonts w:ascii="Century Gothic" w:hAnsi="Century Gothic" w:cs="Arial"/>
        </w:rPr>
        <w:t xml:space="preserve"> </w:t>
      </w:r>
      <w:r>
        <w:rPr>
          <w:rFonts w:ascii="Century Gothic" w:hAnsi="Century Gothic" w:cs="Arial"/>
          <w:i/>
        </w:rPr>
        <w:t>Notre équipe d’intendants aura beaucoup à faire, pense à tout ce dont tu auras besoin pour leur éviter de devoir faire des achats individuels, merci</w:t>
      </w:r>
      <w:r>
        <w:rPr>
          <w:rFonts w:ascii="Century Gothic" w:hAnsi="Century Gothic" w:cs="Arial"/>
        </w:rPr>
        <w:t>.</w:t>
      </w:r>
    </w:p>
    <w:p w:rsidR="00996ED4" w:rsidRDefault="00996ED4" w:rsidP="00534745">
      <w:pPr>
        <w:rPr>
          <w:rFonts w:ascii="Century Gothic" w:hAnsi="Century Gothic" w:cs="Arial"/>
        </w:rPr>
      </w:pPr>
    </w:p>
    <w:p w:rsidR="00DD52C3" w:rsidRDefault="00DD52C3" w:rsidP="00DD52C3">
      <w:pPr>
        <w:rPr>
          <w:rFonts w:ascii="Tempus Sans ITC" w:hAnsi="Tempus Sans ITC"/>
          <w:b/>
          <w:sz w:val="36"/>
          <w:szCs w:val="36"/>
        </w:rPr>
      </w:pPr>
    </w:p>
    <w:p w:rsidR="00DD52C3" w:rsidRDefault="00DD52C3" w:rsidP="00DD52C3">
      <w:pPr>
        <w:rPr>
          <w:rFonts w:ascii="Tempus Sans ITC" w:hAnsi="Tempus Sans ITC"/>
          <w:b/>
          <w:sz w:val="36"/>
          <w:szCs w:val="36"/>
        </w:rPr>
      </w:pPr>
      <w:r>
        <w:rPr>
          <w:rFonts w:ascii="Tempus Sans ITC" w:hAnsi="Tempus Sans ITC"/>
          <w:b/>
          <w:sz w:val="36"/>
          <w:szCs w:val="36"/>
        </w:rPr>
        <w:t xml:space="preserve">Des questions ? Des précisions ? Des demandes ? </w:t>
      </w:r>
    </w:p>
    <w:p w:rsidR="00996ED4" w:rsidRDefault="00996ED4" w:rsidP="00534745">
      <w:pPr>
        <w:rPr>
          <w:rFonts w:ascii="Century Gothic" w:hAnsi="Century Gothic" w:cs="Arial"/>
        </w:rPr>
      </w:pPr>
    </w:p>
    <w:p w:rsidR="00DD52C3" w:rsidRPr="00DD52C3" w:rsidRDefault="00DD52C3" w:rsidP="00DD52C3">
      <w:pPr>
        <w:jc w:val="center"/>
        <w:rPr>
          <w:rFonts w:ascii="Century Gothic" w:hAnsi="Century Gothic"/>
        </w:rPr>
      </w:pPr>
      <w:r w:rsidRPr="00DD52C3">
        <w:rPr>
          <w:rFonts w:ascii="Century Gothic" w:hAnsi="Century Gothic"/>
        </w:rPr>
        <w:t>Pour tous détails ou informations, tu peux t’adresser au Service Formation :</w:t>
      </w:r>
    </w:p>
    <w:p w:rsidR="00DD52C3" w:rsidRPr="00DD52C3" w:rsidRDefault="00DD52C3" w:rsidP="00DD52C3">
      <w:pPr>
        <w:jc w:val="center"/>
        <w:rPr>
          <w:rFonts w:ascii="Century Gothic" w:hAnsi="Century Gothic"/>
        </w:rPr>
      </w:pPr>
      <w:r w:rsidRPr="00DD52C3">
        <w:rPr>
          <w:rFonts w:ascii="Century Gothic" w:hAnsi="Century Gothic"/>
          <w:b/>
        </w:rPr>
        <w:t>Amélie</w:t>
      </w:r>
      <w:r w:rsidRPr="00DD52C3">
        <w:rPr>
          <w:rFonts w:ascii="Century Gothic" w:hAnsi="Century Gothic"/>
        </w:rPr>
        <w:t xml:space="preserve"> - 02/539 23 19 – </w:t>
      </w:r>
      <w:hyperlink r:id="rId10" w:history="1">
        <w:r w:rsidRPr="00DD52C3">
          <w:rPr>
            <w:rStyle w:val="Lienhypertexte"/>
            <w:rFonts w:ascii="Century Gothic" w:hAnsi="Century Gothic"/>
          </w:rPr>
          <w:t>amelie@sgp.be</w:t>
        </w:r>
      </w:hyperlink>
    </w:p>
    <w:p w:rsidR="00DD52C3" w:rsidRPr="00DD52C3" w:rsidRDefault="00DD52C3" w:rsidP="00DD52C3">
      <w:pPr>
        <w:rPr>
          <w:rFonts w:ascii="Century Gothic" w:hAnsi="Century Gothic"/>
        </w:rPr>
      </w:pPr>
    </w:p>
    <w:p w:rsidR="00DD52C3" w:rsidRPr="00DD52C3" w:rsidRDefault="00DD52C3" w:rsidP="00DD52C3">
      <w:pPr>
        <w:jc w:val="center"/>
        <w:rPr>
          <w:rFonts w:ascii="Century Gothic" w:hAnsi="Century Gothic"/>
        </w:rPr>
      </w:pPr>
      <w:r w:rsidRPr="00DD52C3">
        <w:rPr>
          <w:rFonts w:ascii="Century Gothic" w:hAnsi="Century Gothic"/>
        </w:rPr>
        <w:t>Tu peux également prendre directement contact avec le Responsable de la formation :</w:t>
      </w:r>
    </w:p>
    <w:p w:rsidR="00DD52C3" w:rsidRPr="00AF2981" w:rsidRDefault="00AE2C41" w:rsidP="00DD52C3">
      <w:pPr>
        <w:jc w:val="center"/>
        <w:rPr>
          <w:rFonts w:ascii="Century Gothic" w:hAnsi="Century Gothic"/>
          <w:lang w:val="fr-BE"/>
        </w:rPr>
      </w:pPr>
      <w:r>
        <w:rPr>
          <w:rFonts w:ascii="Verdana" w:hAnsi="Verdana"/>
          <w:b/>
          <w:lang w:val="fr-BE"/>
        </w:rPr>
        <w:t>Céline</w:t>
      </w:r>
      <w:r w:rsidR="00A1771E" w:rsidRPr="00AF2981">
        <w:rPr>
          <w:rFonts w:ascii="Verdana" w:hAnsi="Verdana"/>
          <w:b/>
          <w:lang w:val="fr-BE"/>
        </w:rPr>
        <w:t xml:space="preserve"> </w:t>
      </w:r>
      <w:r w:rsidR="00A1771E" w:rsidRPr="00AF2981">
        <w:rPr>
          <w:rFonts w:ascii="Verdana" w:hAnsi="Verdana"/>
          <w:lang w:val="fr-BE"/>
        </w:rPr>
        <w:t>–</w:t>
      </w:r>
      <w:r w:rsidR="00DD52C3" w:rsidRPr="00AF2981">
        <w:rPr>
          <w:rFonts w:ascii="Verdana" w:hAnsi="Verdana"/>
          <w:lang w:val="fr-BE"/>
        </w:rPr>
        <w:t xml:space="preserve"> </w:t>
      </w:r>
      <w:r w:rsidRPr="00AE2C41">
        <w:rPr>
          <w:rFonts w:ascii="Verdana" w:hAnsi="Verdana"/>
          <w:lang w:val="fr-BE"/>
        </w:rPr>
        <w:t>0471/27.17.67</w:t>
      </w:r>
      <w:r>
        <w:rPr>
          <w:rFonts w:ascii="Verdana" w:hAnsi="Verdana"/>
          <w:lang w:val="fr-BE"/>
        </w:rPr>
        <w:t xml:space="preserve"> </w:t>
      </w:r>
      <w:r w:rsidR="00DD52C3" w:rsidRPr="00AF2981">
        <w:rPr>
          <w:rFonts w:ascii="Verdana" w:hAnsi="Verdana"/>
          <w:lang w:val="fr-BE"/>
        </w:rPr>
        <w:t xml:space="preserve">– </w:t>
      </w:r>
      <w:hyperlink r:id="rId11" w:history="1">
        <w:r w:rsidRPr="008A5F39">
          <w:rPr>
            <w:rStyle w:val="Lienhypertexte"/>
            <w:rFonts w:ascii="Verdana" w:hAnsi="Verdana"/>
            <w:lang w:val="fr-BE"/>
          </w:rPr>
          <w:t>chipchip44@hotmail.com</w:t>
        </w:r>
      </w:hyperlink>
      <w:r>
        <w:rPr>
          <w:rFonts w:ascii="Verdana" w:hAnsi="Verdana"/>
          <w:lang w:val="fr-BE"/>
        </w:rPr>
        <w:t xml:space="preserve"> </w:t>
      </w:r>
    </w:p>
    <w:p w:rsidR="00DD52C3" w:rsidRPr="00AF2981" w:rsidRDefault="00DD52C3" w:rsidP="00DD52C3">
      <w:pPr>
        <w:ind w:left="45"/>
        <w:rPr>
          <w:rFonts w:ascii="Century Gothic" w:hAnsi="Century Gothic"/>
          <w:b/>
          <w:lang w:val="fr-BE"/>
        </w:rPr>
      </w:pPr>
    </w:p>
    <w:p w:rsidR="00DD52C3" w:rsidRPr="00AF2981" w:rsidRDefault="00DD52C3" w:rsidP="00DD52C3">
      <w:pPr>
        <w:ind w:left="45"/>
        <w:rPr>
          <w:rFonts w:ascii="Tempus Sans ITC" w:hAnsi="Tempus Sans ITC"/>
          <w:b/>
          <w:sz w:val="24"/>
          <w:szCs w:val="24"/>
          <w:lang w:val="fr-BE"/>
        </w:rPr>
      </w:pPr>
    </w:p>
    <w:p w:rsidR="00915095" w:rsidRPr="00AF2981" w:rsidRDefault="002D4993" w:rsidP="00915095">
      <w:pPr>
        <w:rPr>
          <w:rFonts w:ascii="Century Gothic" w:hAnsi="Century Gothic"/>
          <w:lang w:val="fr-BE"/>
        </w:rPr>
      </w:pPr>
      <w:r>
        <w:rPr>
          <w:noProof/>
        </w:rPr>
        <mc:AlternateContent>
          <mc:Choice Requires="wps">
            <w:drawing>
              <wp:anchor distT="0" distB="0" distL="114300" distR="114300" simplePos="0" relativeHeight="251661312" behindDoc="0" locked="0" layoutInCell="1" allowOverlap="1">
                <wp:simplePos x="0" y="0"/>
                <wp:positionH relativeFrom="column">
                  <wp:posOffset>2463165</wp:posOffset>
                </wp:positionH>
                <wp:positionV relativeFrom="paragraph">
                  <wp:posOffset>236220</wp:posOffset>
                </wp:positionV>
                <wp:extent cx="2863215" cy="1113155"/>
                <wp:effectExtent l="0" t="0" r="13335" b="1079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113155"/>
                        </a:xfrm>
                        <a:prstGeom prst="rect">
                          <a:avLst/>
                        </a:prstGeom>
                        <a:solidFill>
                          <a:srgbClr val="FFFFFF"/>
                        </a:solidFill>
                        <a:ln w="9525">
                          <a:solidFill>
                            <a:srgbClr val="000000"/>
                          </a:solidFill>
                          <a:miter lim="800000"/>
                          <a:headEnd/>
                          <a:tailEnd/>
                        </a:ln>
                      </wps:spPr>
                      <wps:txbx>
                        <w:txbxContent>
                          <w:p w:rsidR="0082428B" w:rsidRDefault="0082428B" w:rsidP="00915095">
                            <w:pPr>
                              <w:pStyle w:val="Retraitcorpsdetexte"/>
                              <w:rPr>
                                <w:rFonts w:ascii="Century Gothic" w:hAnsi="Century Gothic"/>
                                <w:bCs/>
                              </w:rPr>
                            </w:pPr>
                            <w:r>
                              <w:rPr>
                                <w:rFonts w:ascii="Century Gothic" w:hAnsi="Century Gothic"/>
                                <w:bCs/>
                              </w:rPr>
                              <w:t xml:space="preserve">Une « boutique – </w:t>
                            </w:r>
                            <w:proofErr w:type="spellStart"/>
                            <w:r>
                              <w:rPr>
                                <w:rFonts w:ascii="Century Gothic" w:hAnsi="Century Gothic"/>
                                <w:bCs/>
                              </w:rPr>
                              <w:t>Magascout</w:t>
                            </w:r>
                            <w:proofErr w:type="spellEnd"/>
                            <w:r>
                              <w:rPr>
                                <w:rFonts w:ascii="Century Gothic" w:hAnsi="Century Gothic"/>
                                <w:bCs/>
                              </w:rPr>
                              <w:t xml:space="preserve"> » </w:t>
                            </w:r>
                          </w:p>
                          <w:p w:rsidR="0082428B" w:rsidRDefault="0082428B" w:rsidP="00915095">
                            <w:pPr>
                              <w:pStyle w:val="Retraitcorpsdetexte"/>
                              <w:rPr>
                                <w:rFonts w:ascii="Century Gothic" w:hAnsi="Century Gothic"/>
                                <w:bCs/>
                              </w:rPr>
                            </w:pPr>
                            <w:proofErr w:type="gramStart"/>
                            <w:r>
                              <w:rPr>
                                <w:rFonts w:ascii="Century Gothic" w:hAnsi="Century Gothic"/>
                                <w:bCs/>
                              </w:rPr>
                              <w:t>sera</w:t>
                            </w:r>
                            <w:proofErr w:type="gramEnd"/>
                            <w:r>
                              <w:rPr>
                                <w:rFonts w:ascii="Century Gothic" w:hAnsi="Century Gothic"/>
                                <w:bCs/>
                              </w:rPr>
                              <w:t xml:space="preserve"> présente lors du stage. </w:t>
                            </w:r>
                          </w:p>
                          <w:p w:rsidR="0082428B" w:rsidRDefault="0082428B" w:rsidP="00915095">
                            <w:pPr>
                              <w:pStyle w:val="Retraitcorpsdetexte"/>
                              <w:rPr>
                                <w:rFonts w:ascii="Century Gothic" w:hAnsi="Century Gothic"/>
                                <w:bCs/>
                              </w:rPr>
                            </w:pPr>
                            <w:r>
                              <w:rPr>
                                <w:rFonts w:ascii="Century Gothic" w:hAnsi="Century Gothic"/>
                                <w:bCs/>
                              </w:rPr>
                              <w:t>Si tu souhaites acheter des insignes, des livres,… n’oublie pas de prendre de l’argent !</w:t>
                            </w:r>
                          </w:p>
                          <w:p w:rsidR="0082428B" w:rsidRDefault="0082428B" w:rsidP="009150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margin-left:193.95pt;margin-top:18.6pt;width:225.4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">
                <v:textbox>
                  <w:txbxContent>
                    <w:p w:rsidR="0082428B" w:rsidRDefault="0082428B" w:rsidP="00915095">
                      <w:pPr>
                        <w:pStyle w:val="Retraitcorpsdetexte"/>
                        <w:rPr>
                          <w:rFonts w:ascii="Century Gothic" w:hAnsi="Century Gothic"/>
                          <w:bCs/>
                        </w:rPr>
                      </w:pPr>
                      <w:r>
                        <w:rPr>
                          <w:rFonts w:ascii="Century Gothic" w:hAnsi="Century Gothic"/>
                          <w:bCs/>
                        </w:rPr>
                        <w:t xml:space="preserve">Une « boutique – </w:t>
                      </w:r>
                      <w:proofErr w:type="spellStart"/>
                      <w:r>
                        <w:rPr>
                          <w:rFonts w:ascii="Century Gothic" w:hAnsi="Century Gothic"/>
                          <w:bCs/>
                        </w:rPr>
                        <w:t>Magascout</w:t>
                      </w:r>
                      <w:proofErr w:type="spellEnd"/>
                      <w:r>
                        <w:rPr>
                          <w:rFonts w:ascii="Century Gothic" w:hAnsi="Century Gothic"/>
                          <w:bCs/>
                        </w:rPr>
                        <w:t xml:space="preserve"> » </w:t>
                      </w:r>
                    </w:p>
                    <w:p w:rsidR="0082428B" w:rsidRDefault="0082428B" w:rsidP="00915095">
                      <w:pPr>
                        <w:pStyle w:val="Retraitcorpsdetexte"/>
                        <w:rPr>
                          <w:rFonts w:ascii="Century Gothic" w:hAnsi="Century Gothic"/>
                          <w:bCs/>
                        </w:rPr>
                      </w:pPr>
                      <w:proofErr w:type="gramStart"/>
                      <w:r>
                        <w:rPr>
                          <w:rFonts w:ascii="Century Gothic" w:hAnsi="Century Gothic"/>
                          <w:bCs/>
                        </w:rPr>
                        <w:t>sera</w:t>
                      </w:r>
                      <w:proofErr w:type="gramEnd"/>
                      <w:r>
                        <w:rPr>
                          <w:rFonts w:ascii="Century Gothic" w:hAnsi="Century Gothic"/>
                          <w:bCs/>
                        </w:rPr>
                        <w:t xml:space="preserve"> présente lors du stage. </w:t>
                      </w:r>
                    </w:p>
                    <w:p w:rsidR="0082428B" w:rsidRDefault="0082428B" w:rsidP="00915095">
                      <w:pPr>
                        <w:pStyle w:val="Retraitcorpsdetexte"/>
                        <w:rPr>
                          <w:rFonts w:ascii="Century Gothic" w:hAnsi="Century Gothic"/>
                          <w:bCs/>
                        </w:rPr>
                      </w:pPr>
                      <w:r>
                        <w:rPr>
                          <w:rFonts w:ascii="Century Gothic" w:hAnsi="Century Gothic"/>
                          <w:bCs/>
                        </w:rPr>
                        <w:t>Si tu souhaites acheter des insignes, des livres,… n’oublie pas de prendre de l’argent !</w:t>
                      </w:r>
                    </w:p>
                    <w:p w:rsidR="0082428B" w:rsidRDefault="0082428B" w:rsidP="00915095"/>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17780</wp:posOffset>
                </wp:positionV>
                <wp:extent cx="1116965" cy="1275080"/>
                <wp:effectExtent l="0" t="0" r="26035" b="2032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75080"/>
                        </a:xfrm>
                        <a:prstGeom prst="rect">
                          <a:avLst/>
                        </a:prstGeom>
                        <a:solidFill>
                          <a:srgbClr val="FFFFFF"/>
                        </a:solidFill>
                        <a:ln w="9525">
                          <a:solidFill>
                            <a:srgbClr val="000000"/>
                          </a:solidFill>
                          <a:miter lim="800000"/>
                          <a:headEnd/>
                          <a:tailEnd/>
                        </a:ln>
                      </wps:spPr>
                      <wps:txbx>
                        <w:txbxContent>
                          <w:p w:rsidR="0082428B" w:rsidRDefault="0082428B" w:rsidP="00915095">
                            <w:pPr>
                              <w:ind w:left="-142"/>
                            </w:pPr>
                            <w:r>
                              <w:rPr>
                                <w:rFonts w:ascii="Times New Roman" w:hAnsi="Times New Roman"/>
                                <w:noProof/>
                              </w:rPr>
                              <w:drawing>
                                <wp:inline distT="0" distB="0" distL="0" distR="0">
                                  <wp:extent cx="923925" cy="1171575"/>
                                  <wp:effectExtent l="0" t="0" r="9525" b="9525"/>
                                  <wp:docPr id="8" name="Image 8"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P_DE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1171575"/>
                                          </a:xfrm>
                                          <a:prstGeom prst="rect">
                                            <a:avLst/>
                                          </a:prstGeom>
                                          <a:noFill/>
                                          <a:ln>
                                            <a:noFill/>
                                          </a:ln>
                                        </pic:spPr>
                                      </pic:pic>
                                    </a:graphicData>
                                  </a:graphic>
                                </wp:inline>
                              </w:drawing>
                            </w:r>
                            <w:r>
                              <w:rPr>
                                <w:rFonts w:ascii="Times New Roman" w:hAnsi="Times New Roman"/>
                                <w:noProof/>
                              </w:rPr>
                              <w:drawing>
                                <wp:inline distT="0" distB="0" distL="0" distR="0">
                                  <wp:extent cx="923925" cy="552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margin-left:120pt;margin-top:1.4pt;width:87.9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">
                <v:textbox>
                  <w:txbxContent>
                    <w:p w:rsidR="0082428B" w:rsidRDefault="0082428B" w:rsidP="00915095">
                      <w:pPr>
                        <w:ind w:left="-142"/>
                      </w:pPr>
                      <w:r>
                        <w:rPr>
                          <w:rFonts w:ascii="Times New Roman" w:hAnsi="Times New Roman"/>
                          <w:noProof/>
                        </w:rPr>
                        <w:drawing>
                          <wp:inline distT="0" distB="0" distL="0" distR="0">
                            <wp:extent cx="923925" cy="1171575"/>
                            <wp:effectExtent l="0" t="0" r="9525" b="9525"/>
                            <wp:docPr id="8" name="Image 8" descr="SGP_D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GP_DEF(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1171575"/>
                                    </a:xfrm>
                                    <a:prstGeom prst="rect">
                                      <a:avLst/>
                                    </a:prstGeom>
                                    <a:noFill/>
                                    <a:ln>
                                      <a:noFill/>
                                    </a:ln>
                                  </pic:spPr>
                                </pic:pic>
                              </a:graphicData>
                            </a:graphic>
                          </wp:inline>
                        </w:drawing>
                      </w:r>
                      <w:r>
                        <w:rPr>
                          <w:rFonts w:ascii="Times New Roman" w:hAnsi="Times New Roman"/>
                          <w:noProof/>
                        </w:rPr>
                        <w:drawing>
                          <wp:inline distT="0" distB="0" distL="0" distR="0">
                            <wp:extent cx="923925" cy="55245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552450"/>
                                    </a:xfrm>
                                    <a:prstGeom prst="rect">
                                      <a:avLst/>
                                    </a:prstGeom>
                                    <a:noFill/>
                                    <a:ln>
                                      <a:noFill/>
                                    </a:ln>
                                  </pic:spPr>
                                </pic:pic>
                              </a:graphicData>
                            </a:graphic>
                          </wp:inline>
                        </w:drawing>
                      </w:r>
                    </w:p>
                  </w:txbxContent>
                </v:textbox>
              </v:shape>
            </w:pict>
          </mc:Fallback>
        </mc:AlternateContent>
      </w:r>
    </w:p>
    <w:p w:rsidR="00915095" w:rsidRPr="00AF2981" w:rsidRDefault="00915095" w:rsidP="00915095">
      <w:pPr>
        <w:pStyle w:val="Titre4"/>
        <w:rPr>
          <w:rFonts w:ascii="Century Gothic" w:hAnsi="Century Gothic"/>
          <w:lang w:val="fr-BE"/>
        </w:rPr>
      </w:pPr>
    </w:p>
    <w:p w:rsidR="00915095" w:rsidRPr="00AF2981" w:rsidRDefault="00915095" w:rsidP="00915095">
      <w:pPr>
        <w:pStyle w:val="Titre4"/>
        <w:rPr>
          <w:rFonts w:ascii="Century Gothic" w:hAnsi="Century Gothic"/>
          <w:lang w:val="fr-BE"/>
        </w:rPr>
      </w:pPr>
    </w:p>
    <w:p w:rsidR="00915095" w:rsidRPr="00AF2981" w:rsidRDefault="00915095" w:rsidP="00915095">
      <w:pPr>
        <w:pStyle w:val="Titre4"/>
        <w:rPr>
          <w:rFonts w:ascii="Century Gothic" w:hAnsi="Century Gothic"/>
          <w:lang w:val="fr-BE"/>
        </w:rPr>
      </w:pPr>
    </w:p>
    <w:p w:rsidR="00915095" w:rsidRPr="00AF2981" w:rsidRDefault="00915095" w:rsidP="00915095">
      <w:pPr>
        <w:rPr>
          <w:rFonts w:ascii="Century Gothic" w:hAnsi="Century Gothic" w:cs="Arial"/>
          <w:lang w:val="fr-BE"/>
        </w:rPr>
      </w:pPr>
    </w:p>
    <w:p w:rsidR="00915095" w:rsidRPr="00AF2981" w:rsidRDefault="00915095" w:rsidP="00915095">
      <w:pPr>
        <w:rPr>
          <w:rFonts w:ascii="Century Gothic" w:hAnsi="Century Gothic" w:cs="Arial"/>
          <w:lang w:val="fr-BE"/>
        </w:rPr>
      </w:pPr>
    </w:p>
    <w:p w:rsidR="00915095" w:rsidRPr="00AF2981" w:rsidRDefault="00915095" w:rsidP="00915095">
      <w:pPr>
        <w:rPr>
          <w:rFonts w:ascii="Century Gothic" w:hAnsi="Century Gothic" w:cs="Arial"/>
          <w:lang w:val="fr-BE"/>
        </w:rPr>
      </w:pPr>
    </w:p>
    <w:p w:rsidR="00915095" w:rsidRPr="00AF2981" w:rsidRDefault="00915095" w:rsidP="00915095">
      <w:pPr>
        <w:rPr>
          <w:rFonts w:ascii="Century Gothic" w:hAnsi="Century Gothic" w:cs="Arial"/>
          <w:lang w:val="fr-BE"/>
        </w:rPr>
      </w:pPr>
    </w:p>
    <w:p w:rsidR="00915095" w:rsidRPr="00AF2981" w:rsidRDefault="00915095" w:rsidP="00915095">
      <w:pPr>
        <w:rPr>
          <w:rFonts w:ascii="Century Gothic" w:hAnsi="Century Gothic" w:cs="Arial"/>
          <w:lang w:val="fr-BE"/>
        </w:rPr>
      </w:pPr>
    </w:p>
    <w:p w:rsidR="00915095" w:rsidRDefault="009F59E2" w:rsidP="00DD52C3">
      <w:pPr>
        <w:jc w:val="right"/>
        <w:rPr>
          <w:rFonts w:ascii="Century Gothic" w:hAnsi="Century Gothic"/>
        </w:rPr>
      </w:pPr>
      <w:r>
        <w:rPr>
          <w:rFonts w:ascii="Century Gothic" w:hAnsi="Century Gothic"/>
        </w:rPr>
        <w:t>À</w:t>
      </w:r>
      <w:r w:rsidR="00A4102C">
        <w:rPr>
          <w:rFonts w:ascii="Century Gothic" w:hAnsi="Century Gothic"/>
        </w:rPr>
        <w:t xml:space="preserve"> bientôt !</w:t>
      </w:r>
    </w:p>
    <w:p w:rsidR="00915095" w:rsidRDefault="00915095" w:rsidP="00915095">
      <w:pPr>
        <w:jc w:val="both"/>
        <w:rPr>
          <w:rFonts w:ascii="Century Gothic" w:hAnsi="Century Gothic"/>
        </w:rPr>
      </w:pPr>
    </w:p>
    <w:p w:rsidR="005C266B" w:rsidRPr="00DD52C3" w:rsidRDefault="00915095" w:rsidP="00DD52C3">
      <w:pPr>
        <w:ind w:left="360"/>
        <w:jc w:val="right"/>
        <w:rPr>
          <w:rFonts w:ascii="Century Gothic" w:hAnsi="Century Gothic"/>
        </w:rPr>
      </w:pPr>
      <w:r>
        <w:rPr>
          <w:rFonts w:ascii="Century Gothic" w:hAnsi="Century Gothic"/>
        </w:rPr>
        <w:t>L’équipe de stage</w:t>
      </w:r>
    </w:p>
    <w:sectPr w:rsidR="005C266B" w:rsidRPr="00DD52C3" w:rsidSect="00A27809">
      <w:pgSz w:w="11906" w:h="16838"/>
      <w:pgMar w:top="568"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E9" w:rsidRDefault="00CF68E9" w:rsidP="005C266B">
      <w:r>
        <w:separator/>
      </w:r>
    </w:p>
  </w:endnote>
  <w:endnote w:type="continuationSeparator" w:id="0">
    <w:p w:rsidR="00CF68E9" w:rsidRDefault="00CF68E9" w:rsidP="005C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Kabel">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E9" w:rsidRDefault="00CF68E9" w:rsidP="005C266B">
      <w:r>
        <w:separator/>
      </w:r>
    </w:p>
  </w:footnote>
  <w:footnote w:type="continuationSeparator" w:id="0">
    <w:p w:rsidR="00CF68E9" w:rsidRDefault="00CF68E9" w:rsidP="005C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6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10ED0781"/>
    <w:multiLevelType w:val="hybridMultilevel"/>
    <w:tmpl w:val="142676B2"/>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1FCE530F"/>
    <w:multiLevelType w:val="hybridMultilevel"/>
    <w:tmpl w:val="6134771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204D64F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306C5245"/>
    <w:multiLevelType w:val="hybridMultilevel"/>
    <w:tmpl w:val="C024D8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4542D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737E011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nsid w:val="7C0C1C61"/>
    <w:multiLevelType w:val="hybridMultilevel"/>
    <w:tmpl w:val="C25A6F1C"/>
    <w:lvl w:ilvl="0" w:tplc="3BD4B3CC">
      <w:numFmt w:val="bullet"/>
      <w:lvlText w:val="-"/>
      <w:lvlJc w:val="left"/>
      <w:pPr>
        <w:ind w:left="1068"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3"/>
  </w:num>
  <w:num w:numId="5">
    <w:abstractNumId w:val="5"/>
  </w:num>
  <w:num w:numId="6">
    <w:abstractNumId w:val="6"/>
  </w:num>
  <w:num w:numId="7">
    <w:abstractNumId w:val="1"/>
  </w:num>
  <w:num w:numId="8">
    <w:abstractNumId w:val="7"/>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09"/>
    <w:rsid w:val="00040F24"/>
    <w:rsid w:val="0017424B"/>
    <w:rsid w:val="001B1C64"/>
    <w:rsid w:val="00206411"/>
    <w:rsid w:val="00267CAA"/>
    <w:rsid w:val="0028266C"/>
    <w:rsid w:val="002C51AE"/>
    <w:rsid w:val="002D4993"/>
    <w:rsid w:val="0035078D"/>
    <w:rsid w:val="003570C8"/>
    <w:rsid w:val="003C3C87"/>
    <w:rsid w:val="00402CA7"/>
    <w:rsid w:val="004500D9"/>
    <w:rsid w:val="00471C47"/>
    <w:rsid w:val="00476676"/>
    <w:rsid w:val="00534745"/>
    <w:rsid w:val="005C266B"/>
    <w:rsid w:val="00672ACE"/>
    <w:rsid w:val="00684F43"/>
    <w:rsid w:val="007A4982"/>
    <w:rsid w:val="0082428B"/>
    <w:rsid w:val="008B2512"/>
    <w:rsid w:val="008B6F15"/>
    <w:rsid w:val="008E317F"/>
    <w:rsid w:val="00915095"/>
    <w:rsid w:val="009162DE"/>
    <w:rsid w:val="0092179E"/>
    <w:rsid w:val="00927ACA"/>
    <w:rsid w:val="009317AA"/>
    <w:rsid w:val="00996ED4"/>
    <w:rsid w:val="009F59E2"/>
    <w:rsid w:val="00A1771E"/>
    <w:rsid w:val="00A27809"/>
    <w:rsid w:val="00A4102C"/>
    <w:rsid w:val="00AC6DA1"/>
    <w:rsid w:val="00AE2C41"/>
    <w:rsid w:val="00AF2981"/>
    <w:rsid w:val="00AF7633"/>
    <w:rsid w:val="00B033EA"/>
    <w:rsid w:val="00B40DCA"/>
    <w:rsid w:val="00B65E84"/>
    <w:rsid w:val="00CB6381"/>
    <w:rsid w:val="00CF68E9"/>
    <w:rsid w:val="00D346DB"/>
    <w:rsid w:val="00D53BC1"/>
    <w:rsid w:val="00D63359"/>
    <w:rsid w:val="00D64E54"/>
    <w:rsid w:val="00D85FB1"/>
    <w:rsid w:val="00DB38AA"/>
    <w:rsid w:val="00DD52C3"/>
    <w:rsid w:val="00E36FD1"/>
    <w:rsid w:val="00E55028"/>
    <w:rsid w:val="00E6577F"/>
    <w:rsid w:val="00E827E8"/>
    <w:rsid w:val="00EA3C9B"/>
    <w:rsid w:val="00EE1FB0"/>
    <w:rsid w:val="00F108BD"/>
    <w:rsid w:val="00F10CBA"/>
    <w:rsid w:val="00F11403"/>
    <w:rsid w:val="00F215FD"/>
    <w:rsid w:val="00FA1E12"/>
    <w:rsid w:val="00FC45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09"/>
    <w:pPr>
      <w:spacing w:after="0" w:line="240" w:lineRule="auto"/>
    </w:pPr>
    <w:rPr>
      <w:rFonts w:ascii="Arial" w:eastAsia="Times New Roman" w:hAnsi="Arial" w:cs="Times New Roman"/>
      <w:sz w:val="20"/>
      <w:szCs w:val="20"/>
      <w:lang w:eastAsia="fr-FR"/>
    </w:rPr>
  </w:style>
  <w:style w:type="paragraph" w:styleId="Titre4">
    <w:name w:val="heading 4"/>
    <w:basedOn w:val="Normal"/>
    <w:next w:val="Normal"/>
    <w:link w:val="Titre4Car"/>
    <w:uiPriority w:val="9"/>
    <w:semiHidden/>
    <w:unhideWhenUsed/>
    <w:qFormat/>
    <w:rsid w:val="0091509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A27809"/>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27809"/>
    <w:rPr>
      <w:rFonts w:ascii="Kabel" w:eastAsia="Times New Roman" w:hAnsi="Kabel" w:cs="Times New Roman"/>
      <w:caps/>
      <w:w w:val="66"/>
      <w:sz w:val="32"/>
      <w:szCs w:val="20"/>
      <w:lang w:eastAsia="fr-FR"/>
    </w:rPr>
  </w:style>
  <w:style w:type="paragraph" w:styleId="Corpsdetexte">
    <w:name w:val="Body Text"/>
    <w:basedOn w:val="Normal"/>
    <w:link w:val="CorpsdetexteCar"/>
    <w:rsid w:val="00A27809"/>
    <w:rPr>
      <w:b/>
      <w:sz w:val="32"/>
    </w:rPr>
  </w:style>
  <w:style w:type="character" w:customStyle="1" w:styleId="CorpsdetexteCar">
    <w:name w:val="Corps de texte Car"/>
    <w:basedOn w:val="Policepardfaut"/>
    <w:link w:val="Corpsdetexte"/>
    <w:rsid w:val="00A27809"/>
    <w:rPr>
      <w:rFonts w:ascii="Arial" w:eastAsia="Times New Roman" w:hAnsi="Arial" w:cs="Times New Roman"/>
      <w:b/>
      <w:sz w:val="32"/>
      <w:szCs w:val="20"/>
      <w:lang w:eastAsia="fr-FR"/>
    </w:rPr>
  </w:style>
  <w:style w:type="paragraph" w:styleId="Textedebulles">
    <w:name w:val="Balloon Text"/>
    <w:basedOn w:val="Normal"/>
    <w:link w:val="TextedebullesCar"/>
    <w:uiPriority w:val="99"/>
    <w:semiHidden/>
    <w:unhideWhenUsed/>
    <w:rsid w:val="00A27809"/>
    <w:rPr>
      <w:rFonts w:ascii="Tahoma" w:hAnsi="Tahoma" w:cs="Tahoma"/>
      <w:sz w:val="16"/>
      <w:szCs w:val="16"/>
    </w:rPr>
  </w:style>
  <w:style w:type="character" w:customStyle="1" w:styleId="TextedebullesCar">
    <w:name w:val="Texte de bulles Car"/>
    <w:basedOn w:val="Policepardfaut"/>
    <w:link w:val="Textedebulles"/>
    <w:uiPriority w:val="99"/>
    <w:semiHidden/>
    <w:rsid w:val="00A27809"/>
    <w:rPr>
      <w:rFonts w:ascii="Tahoma" w:eastAsia="Times New Roman" w:hAnsi="Tahoma" w:cs="Tahoma"/>
      <w:sz w:val="16"/>
      <w:szCs w:val="16"/>
      <w:lang w:eastAsia="fr-FR"/>
    </w:rPr>
  </w:style>
  <w:style w:type="paragraph" w:styleId="Paragraphedeliste">
    <w:name w:val="List Paragraph"/>
    <w:basedOn w:val="Normal"/>
    <w:uiPriority w:val="34"/>
    <w:qFormat/>
    <w:rsid w:val="00267CAA"/>
    <w:pPr>
      <w:ind w:left="720"/>
      <w:contextualSpacing/>
    </w:pPr>
  </w:style>
  <w:style w:type="character" w:styleId="Lienhypertexte">
    <w:name w:val="Hyperlink"/>
    <w:basedOn w:val="Policepardfaut"/>
    <w:uiPriority w:val="99"/>
    <w:unhideWhenUsed/>
    <w:rsid w:val="008B2512"/>
    <w:rPr>
      <w:color w:val="0000FF" w:themeColor="hyperlink"/>
      <w:u w:val="single"/>
    </w:rPr>
  </w:style>
  <w:style w:type="character" w:customStyle="1" w:styleId="Titre4Car">
    <w:name w:val="Titre 4 Car"/>
    <w:basedOn w:val="Policepardfaut"/>
    <w:link w:val="Titre4"/>
    <w:uiPriority w:val="9"/>
    <w:semiHidden/>
    <w:rsid w:val="00915095"/>
    <w:rPr>
      <w:rFonts w:asciiTheme="majorHAnsi" w:eastAsiaTheme="majorEastAsia" w:hAnsiTheme="majorHAnsi" w:cstheme="majorBidi"/>
      <w:b/>
      <w:bCs/>
      <w:i/>
      <w:iCs/>
      <w:color w:val="4F81BD" w:themeColor="accent1"/>
      <w:sz w:val="20"/>
      <w:szCs w:val="20"/>
      <w:lang w:eastAsia="fr-FR"/>
    </w:rPr>
  </w:style>
  <w:style w:type="paragraph" w:styleId="Retraitcorpsdetexte">
    <w:name w:val="Body Text Indent"/>
    <w:basedOn w:val="Normal"/>
    <w:link w:val="RetraitcorpsdetexteCar"/>
    <w:uiPriority w:val="99"/>
    <w:semiHidden/>
    <w:unhideWhenUsed/>
    <w:rsid w:val="00915095"/>
    <w:pPr>
      <w:spacing w:after="120"/>
      <w:ind w:left="283"/>
    </w:pPr>
  </w:style>
  <w:style w:type="character" w:customStyle="1" w:styleId="RetraitcorpsdetexteCar">
    <w:name w:val="Retrait corps de texte Car"/>
    <w:basedOn w:val="Policepardfaut"/>
    <w:link w:val="Retraitcorpsdetexte"/>
    <w:uiPriority w:val="99"/>
    <w:semiHidden/>
    <w:rsid w:val="00915095"/>
    <w:rPr>
      <w:rFonts w:ascii="Arial" w:eastAsia="Times New Roman" w:hAnsi="Arial" w:cs="Times New Roman"/>
      <w:sz w:val="20"/>
      <w:szCs w:val="20"/>
      <w:lang w:eastAsia="fr-FR"/>
    </w:rPr>
  </w:style>
  <w:style w:type="character" w:styleId="lev">
    <w:name w:val="Strong"/>
    <w:basedOn w:val="Policepardfaut"/>
    <w:qFormat/>
    <w:rsid w:val="00B40DCA"/>
    <w:rPr>
      <w:b/>
      <w:bCs/>
    </w:rPr>
  </w:style>
  <w:style w:type="paragraph" w:styleId="En-tte">
    <w:name w:val="header"/>
    <w:basedOn w:val="Normal"/>
    <w:link w:val="En-tteCar"/>
    <w:uiPriority w:val="99"/>
    <w:semiHidden/>
    <w:unhideWhenUsed/>
    <w:rsid w:val="005C266B"/>
    <w:pPr>
      <w:tabs>
        <w:tab w:val="center" w:pos="4536"/>
        <w:tab w:val="right" w:pos="9072"/>
      </w:tabs>
    </w:pPr>
  </w:style>
  <w:style w:type="character" w:customStyle="1" w:styleId="En-tteCar">
    <w:name w:val="En-tête Car"/>
    <w:basedOn w:val="Policepardfaut"/>
    <w:link w:val="En-tte"/>
    <w:uiPriority w:val="99"/>
    <w:semiHidden/>
    <w:rsid w:val="005C266B"/>
    <w:rPr>
      <w:rFonts w:ascii="Arial" w:eastAsia="Times New Roman" w:hAnsi="Arial" w:cs="Times New Roman"/>
      <w:sz w:val="20"/>
      <w:szCs w:val="20"/>
      <w:lang w:eastAsia="fr-FR"/>
    </w:rPr>
  </w:style>
  <w:style w:type="paragraph" w:styleId="Pieddepage">
    <w:name w:val="footer"/>
    <w:basedOn w:val="Normal"/>
    <w:link w:val="PieddepageCar"/>
    <w:uiPriority w:val="99"/>
    <w:semiHidden/>
    <w:unhideWhenUsed/>
    <w:rsid w:val="005C266B"/>
    <w:pPr>
      <w:tabs>
        <w:tab w:val="center" w:pos="4536"/>
        <w:tab w:val="right" w:pos="9072"/>
      </w:tabs>
    </w:pPr>
  </w:style>
  <w:style w:type="character" w:customStyle="1" w:styleId="PieddepageCar">
    <w:name w:val="Pied de page Car"/>
    <w:basedOn w:val="Policepardfaut"/>
    <w:link w:val="Pieddepage"/>
    <w:uiPriority w:val="99"/>
    <w:semiHidden/>
    <w:rsid w:val="005C266B"/>
    <w:rPr>
      <w:rFonts w:ascii="Arial" w:eastAsia="Times New Roman" w:hAnsi="Arial"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09"/>
    <w:pPr>
      <w:spacing w:after="0" w:line="240" w:lineRule="auto"/>
    </w:pPr>
    <w:rPr>
      <w:rFonts w:ascii="Arial" w:eastAsia="Times New Roman" w:hAnsi="Arial" w:cs="Times New Roman"/>
      <w:sz w:val="20"/>
      <w:szCs w:val="20"/>
      <w:lang w:eastAsia="fr-FR"/>
    </w:rPr>
  </w:style>
  <w:style w:type="paragraph" w:styleId="Titre4">
    <w:name w:val="heading 4"/>
    <w:basedOn w:val="Normal"/>
    <w:next w:val="Normal"/>
    <w:link w:val="Titre4Car"/>
    <w:uiPriority w:val="9"/>
    <w:semiHidden/>
    <w:unhideWhenUsed/>
    <w:qFormat/>
    <w:rsid w:val="00915095"/>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A27809"/>
    <w:pPr>
      <w:keepNext/>
      <w:pBdr>
        <w:top w:val="single" w:sz="4" w:space="1" w:color="auto"/>
        <w:left w:val="single" w:sz="4" w:space="0" w:color="auto"/>
        <w:bottom w:val="single" w:sz="4" w:space="1" w:color="auto"/>
        <w:right w:val="single" w:sz="4" w:space="0" w:color="auto"/>
      </w:pBdr>
      <w:jc w:val="center"/>
      <w:outlineLvl w:val="5"/>
    </w:pPr>
    <w:rPr>
      <w:rFonts w:ascii="Kabel" w:hAnsi="Kabel"/>
      <w:caps/>
      <w:w w:val="66"/>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A27809"/>
    <w:rPr>
      <w:rFonts w:ascii="Kabel" w:eastAsia="Times New Roman" w:hAnsi="Kabel" w:cs="Times New Roman"/>
      <w:caps/>
      <w:w w:val="66"/>
      <w:sz w:val="32"/>
      <w:szCs w:val="20"/>
      <w:lang w:eastAsia="fr-FR"/>
    </w:rPr>
  </w:style>
  <w:style w:type="paragraph" w:styleId="Corpsdetexte">
    <w:name w:val="Body Text"/>
    <w:basedOn w:val="Normal"/>
    <w:link w:val="CorpsdetexteCar"/>
    <w:rsid w:val="00A27809"/>
    <w:rPr>
      <w:b/>
      <w:sz w:val="32"/>
    </w:rPr>
  </w:style>
  <w:style w:type="character" w:customStyle="1" w:styleId="CorpsdetexteCar">
    <w:name w:val="Corps de texte Car"/>
    <w:basedOn w:val="Policepardfaut"/>
    <w:link w:val="Corpsdetexte"/>
    <w:rsid w:val="00A27809"/>
    <w:rPr>
      <w:rFonts w:ascii="Arial" w:eastAsia="Times New Roman" w:hAnsi="Arial" w:cs="Times New Roman"/>
      <w:b/>
      <w:sz w:val="32"/>
      <w:szCs w:val="20"/>
      <w:lang w:eastAsia="fr-FR"/>
    </w:rPr>
  </w:style>
  <w:style w:type="paragraph" w:styleId="Textedebulles">
    <w:name w:val="Balloon Text"/>
    <w:basedOn w:val="Normal"/>
    <w:link w:val="TextedebullesCar"/>
    <w:uiPriority w:val="99"/>
    <w:semiHidden/>
    <w:unhideWhenUsed/>
    <w:rsid w:val="00A27809"/>
    <w:rPr>
      <w:rFonts w:ascii="Tahoma" w:hAnsi="Tahoma" w:cs="Tahoma"/>
      <w:sz w:val="16"/>
      <w:szCs w:val="16"/>
    </w:rPr>
  </w:style>
  <w:style w:type="character" w:customStyle="1" w:styleId="TextedebullesCar">
    <w:name w:val="Texte de bulles Car"/>
    <w:basedOn w:val="Policepardfaut"/>
    <w:link w:val="Textedebulles"/>
    <w:uiPriority w:val="99"/>
    <w:semiHidden/>
    <w:rsid w:val="00A27809"/>
    <w:rPr>
      <w:rFonts w:ascii="Tahoma" w:eastAsia="Times New Roman" w:hAnsi="Tahoma" w:cs="Tahoma"/>
      <w:sz w:val="16"/>
      <w:szCs w:val="16"/>
      <w:lang w:eastAsia="fr-FR"/>
    </w:rPr>
  </w:style>
  <w:style w:type="paragraph" w:styleId="Paragraphedeliste">
    <w:name w:val="List Paragraph"/>
    <w:basedOn w:val="Normal"/>
    <w:uiPriority w:val="34"/>
    <w:qFormat/>
    <w:rsid w:val="00267CAA"/>
    <w:pPr>
      <w:ind w:left="720"/>
      <w:contextualSpacing/>
    </w:pPr>
  </w:style>
  <w:style w:type="character" w:styleId="Lienhypertexte">
    <w:name w:val="Hyperlink"/>
    <w:basedOn w:val="Policepardfaut"/>
    <w:uiPriority w:val="99"/>
    <w:unhideWhenUsed/>
    <w:rsid w:val="008B2512"/>
    <w:rPr>
      <w:color w:val="0000FF" w:themeColor="hyperlink"/>
      <w:u w:val="single"/>
    </w:rPr>
  </w:style>
  <w:style w:type="character" w:customStyle="1" w:styleId="Titre4Car">
    <w:name w:val="Titre 4 Car"/>
    <w:basedOn w:val="Policepardfaut"/>
    <w:link w:val="Titre4"/>
    <w:uiPriority w:val="9"/>
    <w:semiHidden/>
    <w:rsid w:val="00915095"/>
    <w:rPr>
      <w:rFonts w:asciiTheme="majorHAnsi" w:eastAsiaTheme="majorEastAsia" w:hAnsiTheme="majorHAnsi" w:cstheme="majorBidi"/>
      <w:b/>
      <w:bCs/>
      <w:i/>
      <w:iCs/>
      <w:color w:val="4F81BD" w:themeColor="accent1"/>
      <w:sz w:val="20"/>
      <w:szCs w:val="20"/>
      <w:lang w:eastAsia="fr-FR"/>
    </w:rPr>
  </w:style>
  <w:style w:type="paragraph" w:styleId="Retraitcorpsdetexte">
    <w:name w:val="Body Text Indent"/>
    <w:basedOn w:val="Normal"/>
    <w:link w:val="RetraitcorpsdetexteCar"/>
    <w:uiPriority w:val="99"/>
    <w:semiHidden/>
    <w:unhideWhenUsed/>
    <w:rsid w:val="00915095"/>
    <w:pPr>
      <w:spacing w:after="120"/>
      <w:ind w:left="283"/>
    </w:pPr>
  </w:style>
  <w:style w:type="character" w:customStyle="1" w:styleId="RetraitcorpsdetexteCar">
    <w:name w:val="Retrait corps de texte Car"/>
    <w:basedOn w:val="Policepardfaut"/>
    <w:link w:val="Retraitcorpsdetexte"/>
    <w:uiPriority w:val="99"/>
    <w:semiHidden/>
    <w:rsid w:val="00915095"/>
    <w:rPr>
      <w:rFonts w:ascii="Arial" w:eastAsia="Times New Roman" w:hAnsi="Arial" w:cs="Times New Roman"/>
      <w:sz w:val="20"/>
      <w:szCs w:val="20"/>
      <w:lang w:eastAsia="fr-FR"/>
    </w:rPr>
  </w:style>
  <w:style w:type="character" w:styleId="lev">
    <w:name w:val="Strong"/>
    <w:basedOn w:val="Policepardfaut"/>
    <w:qFormat/>
    <w:rsid w:val="00B40DCA"/>
    <w:rPr>
      <w:b/>
      <w:bCs/>
    </w:rPr>
  </w:style>
  <w:style w:type="paragraph" w:styleId="En-tte">
    <w:name w:val="header"/>
    <w:basedOn w:val="Normal"/>
    <w:link w:val="En-tteCar"/>
    <w:uiPriority w:val="99"/>
    <w:semiHidden/>
    <w:unhideWhenUsed/>
    <w:rsid w:val="005C266B"/>
    <w:pPr>
      <w:tabs>
        <w:tab w:val="center" w:pos="4536"/>
        <w:tab w:val="right" w:pos="9072"/>
      </w:tabs>
    </w:pPr>
  </w:style>
  <w:style w:type="character" w:customStyle="1" w:styleId="En-tteCar">
    <w:name w:val="En-tête Car"/>
    <w:basedOn w:val="Policepardfaut"/>
    <w:link w:val="En-tte"/>
    <w:uiPriority w:val="99"/>
    <w:semiHidden/>
    <w:rsid w:val="005C266B"/>
    <w:rPr>
      <w:rFonts w:ascii="Arial" w:eastAsia="Times New Roman" w:hAnsi="Arial" w:cs="Times New Roman"/>
      <w:sz w:val="20"/>
      <w:szCs w:val="20"/>
      <w:lang w:eastAsia="fr-FR"/>
    </w:rPr>
  </w:style>
  <w:style w:type="paragraph" w:styleId="Pieddepage">
    <w:name w:val="footer"/>
    <w:basedOn w:val="Normal"/>
    <w:link w:val="PieddepageCar"/>
    <w:uiPriority w:val="99"/>
    <w:semiHidden/>
    <w:unhideWhenUsed/>
    <w:rsid w:val="005C266B"/>
    <w:pPr>
      <w:tabs>
        <w:tab w:val="center" w:pos="4536"/>
        <w:tab w:val="right" w:pos="9072"/>
      </w:tabs>
    </w:pPr>
  </w:style>
  <w:style w:type="character" w:customStyle="1" w:styleId="PieddepageCar">
    <w:name w:val="Pied de page Car"/>
    <w:basedOn w:val="Policepardfaut"/>
    <w:link w:val="Pieddepage"/>
    <w:uiPriority w:val="99"/>
    <w:semiHidden/>
    <w:rsid w:val="005C266B"/>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62154">
      <w:bodyDiv w:val="1"/>
      <w:marLeft w:val="0"/>
      <w:marRight w:val="0"/>
      <w:marTop w:val="0"/>
      <w:marBottom w:val="0"/>
      <w:divBdr>
        <w:top w:val="none" w:sz="0" w:space="0" w:color="auto"/>
        <w:left w:val="none" w:sz="0" w:space="0" w:color="auto"/>
        <w:bottom w:val="none" w:sz="0" w:space="0" w:color="auto"/>
        <w:right w:val="none" w:sz="0" w:space="0" w:color="auto"/>
      </w:divBdr>
    </w:div>
    <w:div w:id="290478805">
      <w:bodyDiv w:val="1"/>
      <w:marLeft w:val="0"/>
      <w:marRight w:val="0"/>
      <w:marTop w:val="0"/>
      <w:marBottom w:val="0"/>
      <w:divBdr>
        <w:top w:val="none" w:sz="0" w:space="0" w:color="auto"/>
        <w:left w:val="none" w:sz="0" w:space="0" w:color="auto"/>
        <w:bottom w:val="none" w:sz="0" w:space="0" w:color="auto"/>
        <w:right w:val="none" w:sz="0" w:space="0" w:color="auto"/>
      </w:divBdr>
    </w:div>
    <w:div w:id="630943931">
      <w:bodyDiv w:val="1"/>
      <w:marLeft w:val="0"/>
      <w:marRight w:val="0"/>
      <w:marTop w:val="0"/>
      <w:marBottom w:val="0"/>
      <w:divBdr>
        <w:top w:val="none" w:sz="0" w:space="0" w:color="auto"/>
        <w:left w:val="none" w:sz="0" w:space="0" w:color="auto"/>
        <w:bottom w:val="none" w:sz="0" w:space="0" w:color="auto"/>
        <w:right w:val="none" w:sz="0" w:space="0" w:color="auto"/>
      </w:divBdr>
    </w:div>
    <w:div w:id="653224935">
      <w:bodyDiv w:val="1"/>
      <w:marLeft w:val="0"/>
      <w:marRight w:val="0"/>
      <w:marTop w:val="0"/>
      <w:marBottom w:val="0"/>
      <w:divBdr>
        <w:top w:val="none" w:sz="0" w:space="0" w:color="auto"/>
        <w:left w:val="none" w:sz="0" w:space="0" w:color="auto"/>
        <w:bottom w:val="none" w:sz="0" w:space="0" w:color="auto"/>
        <w:right w:val="none" w:sz="0" w:space="0" w:color="auto"/>
      </w:divBdr>
    </w:div>
    <w:div w:id="675351098">
      <w:bodyDiv w:val="1"/>
      <w:marLeft w:val="0"/>
      <w:marRight w:val="0"/>
      <w:marTop w:val="0"/>
      <w:marBottom w:val="0"/>
      <w:divBdr>
        <w:top w:val="none" w:sz="0" w:space="0" w:color="auto"/>
        <w:left w:val="none" w:sz="0" w:space="0" w:color="auto"/>
        <w:bottom w:val="none" w:sz="0" w:space="0" w:color="auto"/>
        <w:right w:val="none" w:sz="0" w:space="0" w:color="auto"/>
      </w:divBdr>
    </w:div>
    <w:div w:id="916596667">
      <w:bodyDiv w:val="1"/>
      <w:marLeft w:val="0"/>
      <w:marRight w:val="0"/>
      <w:marTop w:val="0"/>
      <w:marBottom w:val="0"/>
      <w:divBdr>
        <w:top w:val="none" w:sz="0" w:space="0" w:color="auto"/>
        <w:left w:val="none" w:sz="0" w:space="0" w:color="auto"/>
        <w:bottom w:val="none" w:sz="0" w:space="0" w:color="auto"/>
        <w:right w:val="none" w:sz="0" w:space="0" w:color="auto"/>
      </w:divBdr>
    </w:div>
    <w:div w:id="1091076022">
      <w:bodyDiv w:val="1"/>
      <w:marLeft w:val="0"/>
      <w:marRight w:val="0"/>
      <w:marTop w:val="0"/>
      <w:marBottom w:val="0"/>
      <w:divBdr>
        <w:top w:val="none" w:sz="0" w:space="0" w:color="auto"/>
        <w:left w:val="none" w:sz="0" w:space="0" w:color="auto"/>
        <w:bottom w:val="none" w:sz="0" w:space="0" w:color="auto"/>
        <w:right w:val="none" w:sz="0" w:space="0" w:color="auto"/>
      </w:divBdr>
    </w:div>
    <w:div w:id="1199977006">
      <w:bodyDiv w:val="1"/>
      <w:marLeft w:val="0"/>
      <w:marRight w:val="0"/>
      <w:marTop w:val="0"/>
      <w:marBottom w:val="0"/>
      <w:divBdr>
        <w:top w:val="none" w:sz="0" w:space="0" w:color="auto"/>
        <w:left w:val="none" w:sz="0" w:space="0" w:color="auto"/>
        <w:bottom w:val="none" w:sz="0" w:space="0" w:color="auto"/>
        <w:right w:val="none" w:sz="0" w:space="0" w:color="auto"/>
      </w:divBdr>
    </w:div>
    <w:div w:id="1222056282">
      <w:bodyDiv w:val="1"/>
      <w:marLeft w:val="0"/>
      <w:marRight w:val="0"/>
      <w:marTop w:val="0"/>
      <w:marBottom w:val="0"/>
      <w:divBdr>
        <w:top w:val="none" w:sz="0" w:space="0" w:color="auto"/>
        <w:left w:val="none" w:sz="0" w:space="0" w:color="auto"/>
        <w:bottom w:val="none" w:sz="0" w:space="0" w:color="auto"/>
        <w:right w:val="none" w:sz="0" w:space="0" w:color="auto"/>
      </w:divBdr>
    </w:div>
    <w:div w:id="1404914945">
      <w:bodyDiv w:val="1"/>
      <w:marLeft w:val="0"/>
      <w:marRight w:val="0"/>
      <w:marTop w:val="0"/>
      <w:marBottom w:val="0"/>
      <w:divBdr>
        <w:top w:val="none" w:sz="0" w:space="0" w:color="auto"/>
        <w:left w:val="none" w:sz="0" w:space="0" w:color="auto"/>
        <w:bottom w:val="none" w:sz="0" w:space="0" w:color="auto"/>
        <w:right w:val="none" w:sz="0" w:space="0" w:color="auto"/>
      </w:divBdr>
    </w:div>
    <w:div w:id="1760642061">
      <w:bodyDiv w:val="1"/>
      <w:marLeft w:val="0"/>
      <w:marRight w:val="0"/>
      <w:marTop w:val="0"/>
      <w:marBottom w:val="0"/>
      <w:divBdr>
        <w:top w:val="none" w:sz="0" w:space="0" w:color="auto"/>
        <w:left w:val="none" w:sz="0" w:space="0" w:color="auto"/>
        <w:bottom w:val="none" w:sz="0" w:space="0" w:color="auto"/>
        <w:right w:val="none" w:sz="0" w:space="0" w:color="auto"/>
      </w:divBdr>
    </w:div>
    <w:div w:id="1821116616">
      <w:bodyDiv w:val="1"/>
      <w:marLeft w:val="0"/>
      <w:marRight w:val="0"/>
      <w:marTop w:val="0"/>
      <w:marBottom w:val="0"/>
      <w:divBdr>
        <w:top w:val="none" w:sz="0" w:space="0" w:color="auto"/>
        <w:left w:val="none" w:sz="0" w:space="0" w:color="auto"/>
        <w:bottom w:val="none" w:sz="0" w:space="0" w:color="auto"/>
        <w:right w:val="none" w:sz="0" w:space="0" w:color="auto"/>
      </w:divBdr>
    </w:div>
    <w:div w:id="1852139962">
      <w:bodyDiv w:val="1"/>
      <w:marLeft w:val="0"/>
      <w:marRight w:val="0"/>
      <w:marTop w:val="0"/>
      <w:marBottom w:val="0"/>
      <w:divBdr>
        <w:top w:val="none" w:sz="0" w:space="0" w:color="auto"/>
        <w:left w:val="none" w:sz="0" w:space="0" w:color="auto"/>
        <w:bottom w:val="none" w:sz="0" w:space="0" w:color="auto"/>
        <w:right w:val="none" w:sz="0" w:space="0" w:color="auto"/>
      </w:divBdr>
    </w:div>
    <w:div w:id="1884168043">
      <w:bodyDiv w:val="1"/>
      <w:marLeft w:val="0"/>
      <w:marRight w:val="0"/>
      <w:marTop w:val="0"/>
      <w:marBottom w:val="0"/>
      <w:divBdr>
        <w:top w:val="none" w:sz="0" w:space="0" w:color="auto"/>
        <w:left w:val="none" w:sz="0" w:space="0" w:color="auto"/>
        <w:bottom w:val="none" w:sz="0" w:space="0" w:color="auto"/>
        <w:right w:val="none" w:sz="0" w:space="0" w:color="auto"/>
      </w:divBdr>
    </w:div>
    <w:div w:id="1907259858">
      <w:bodyDiv w:val="1"/>
      <w:marLeft w:val="0"/>
      <w:marRight w:val="0"/>
      <w:marTop w:val="0"/>
      <w:marBottom w:val="0"/>
      <w:divBdr>
        <w:top w:val="none" w:sz="0" w:space="0" w:color="auto"/>
        <w:left w:val="none" w:sz="0" w:space="0" w:color="auto"/>
        <w:bottom w:val="none" w:sz="0" w:space="0" w:color="auto"/>
        <w:right w:val="none" w:sz="0" w:space="0" w:color="auto"/>
      </w:divBdr>
    </w:div>
    <w:div w:id="1926723942">
      <w:bodyDiv w:val="1"/>
      <w:marLeft w:val="0"/>
      <w:marRight w:val="0"/>
      <w:marTop w:val="0"/>
      <w:marBottom w:val="0"/>
      <w:divBdr>
        <w:top w:val="none" w:sz="0" w:space="0" w:color="auto"/>
        <w:left w:val="none" w:sz="0" w:space="0" w:color="auto"/>
        <w:bottom w:val="none" w:sz="0" w:space="0" w:color="auto"/>
        <w:right w:val="none" w:sz="0" w:space="0" w:color="auto"/>
      </w:divBdr>
    </w:div>
    <w:div w:id="2009861775">
      <w:bodyDiv w:val="1"/>
      <w:marLeft w:val="0"/>
      <w:marRight w:val="0"/>
      <w:marTop w:val="0"/>
      <w:marBottom w:val="0"/>
      <w:divBdr>
        <w:top w:val="none" w:sz="0" w:space="0" w:color="auto"/>
        <w:left w:val="none" w:sz="0" w:space="0" w:color="auto"/>
        <w:bottom w:val="none" w:sz="0" w:space="0" w:color="auto"/>
        <w:right w:val="none" w:sz="0" w:space="0" w:color="auto"/>
      </w:divBdr>
    </w:div>
    <w:div w:id="2071532438">
      <w:bodyDiv w:val="1"/>
      <w:marLeft w:val="0"/>
      <w:marRight w:val="0"/>
      <w:marTop w:val="0"/>
      <w:marBottom w:val="0"/>
      <w:divBdr>
        <w:top w:val="none" w:sz="0" w:space="0" w:color="auto"/>
        <w:left w:val="none" w:sz="0" w:space="0" w:color="auto"/>
        <w:bottom w:val="none" w:sz="0" w:space="0" w:color="auto"/>
        <w:right w:val="none" w:sz="0" w:space="0" w:color="auto"/>
      </w:divBdr>
    </w:div>
    <w:div w:id="2111779096">
      <w:bodyDiv w:val="1"/>
      <w:marLeft w:val="0"/>
      <w:marRight w:val="0"/>
      <w:marTop w:val="0"/>
      <w:marBottom w:val="0"/>
      <w:divBdr>
        <w:top w:val="none" w:sz="0" w:space="0" w:color="auto"/>
        <w:left w:val="none" w:sz="0" w:space="0" w:color="auto"/>
        <w:bottom w:val="none" w:sz="0" w:space="0" w:color="auto"/>
        <w:right w:val="none" w:sz="0" w:space="0" w:color="auto"/>
      </w:divBdr>
    </w:div>
    <w:div w:id="212280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pchip44@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elie@sgp.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780</Words>
  <Characters>4292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dc:creator>
  <cp:lastModifiedBy>Amélie</cp:lastModifiedBy>
  <cp:revision>6</cp:revision>
  <dcterms:created xsi:type="dcterms:W3CDTF">2015-01-29T14:58:00Z</dcterms:created>
  <dcterms:modified xsi:type="dcterms:W3CDTF">2015-01-29T15:03:00Z</dcterms:modified>
</cp:coreProperties>
</file>